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4817D" w14:textId="77777777" w:rsidR="00754106" w:rsidRDefault="00754106"/>
    <w:tbl>
      <w:tblPr>
        <w:tblStyle w:val="TableGrid"/>
        <w:tblW w:w="0" w:type="auto"/>
        <w:tblLook w:val="04A0" w:firstRow="1" w:lastRow="0" w:firstColumn="1" w:lastColumn="0" w:noHBand="0" w:noVBand="1"/>
      </w:tblPr>
      <w:tblGrid>
        <w:gridCol w:w="9016"/>
      </w:tblGrid>
      <w:tr w:rsidR="00754106" w:rsidRPr="00754106" w14:paraId="781027D8" w14:textId="77777777" w:rsidTr="007006FA">
        <w:trPr>
          <w:trHeight w:val="958"/>
        </w:trPr>
        <w:tc>
          <w:tcPr>
            <w:tcW w:w="9016" w:type="dxa"/>
          </w:tcPr>
          <w:p w14:paraId="39F882F5" w14:textId="77777777"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553638D" wp14:editId="6B1EC8A0">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anchor>
              </w:drawing>
            </w:r>
            <w:r w:rsidR="00754106" w:rsidRPr="00754106">
              <w:rPr>
                <w:noProof/>
                <w:color w:val="FF0000"/>
                <w:lang w:eastAsia="en-GB"/>
              </w:rPr>
              <w:drawing>
                <wp:anchor distT="0" distB="0" distL="114300" distR="114300" simplePos="0" relativeHeight="251658240" behindDoc="0" locked="0" layoutInCell="1" allowOverlap="1" wp14:anchorId="17038901" wp14:editId="7DABADF9">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anchor>
              </w:drawing>
            </w:r>
          </w:p>
          <w:p w14:paraId="0DC4D63C" w14:textId="77777777"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535B7E7B" w14:textId="77777777" w:rsidR="00754106" w:rsidRPr="00754106" w:rsidRDefault="00754106" w:rsidP="00754106">
            <w:pPr>
              <w:rPr>
                <w:color w:val="FF0000"/>
              </w:rPr>
            </w:pPr>
          </w:p>
        </w:tc>
      </w:tr>
    </w:tbl>
    <w:p w14:paraId="1ED590A4" w14:textId="77777777" w:rsidR="00325DD8" w:rsidRDefault="00325DD8" w:rsidP="00754106">
      <w:pPr>
        <w:spacing w:after="0" w:line="240" w:lineRule="auto"/>
      </w:pPr>
    </w:p>
    <w:tbl>
      <w:tblPr>
        <w:tblStyle w:val="TableGrid"/>
        <w:tblW w:w="0" w:type="auto"/>
        <w:shd w:val="clear" w:color="auto" w:fill="FF0000"/>
        <w:tblLook w:val="04A0" w:firstRow="1" w:lastRow="0" w:firstColumn="1" w:lastColumn="0" w:noHBand="0" w:noVBand="1"/>
      </w:tblPr>
      <w:tblGrid>
        <w:gridCol w:w="1502"/>
        <w:gridCol w:w="1502"/>
        <w:gridCol w:w="1503"/>
        <w:gridCol w:w="1503"/>
        <w:gridCol w:w="1503"/>
        <w:gridCol w:w="1503"/>
      </w:tblGrid>
      <w:tr w:rsidR="007006FA" w14:paraId="506CF681" w14:textId="77777777" w:rsidTr="005030B4">
        <w:tc>
          <w:tcPr>
            <w:tcW w:w="1502" w:type="dxa"/>
            <w:shd w:val="clear" w:color="auto" w:fill="FF0000"/>
          </w:tcPr>
          <w:p w14:paraId="021AB122" w14:textId="77777777" w:rsidR="007006FA" w:rsidRDefault="007006FA" w:rsidP="007006FA">
            <w:pPr>
              <w:jc w:val="center"/>
            </w:pPr>
            <w:r>
              <w:t>Respect</w:t>
            </w:r>
          </w:p>
        </w:tc>
        <w:tc>
          <w:tcPr>
            <w:tcW w:w="1502" w:type="dxa"/>
            <w:shd w:val="clear" w:color="auto" w:fill="FF0000"/>
          </w:tcPr>
          <w:p w14:paraId="550A18C0" w14:textId="77777777" w:rsidR="007006FA" w:rsidRDefault="007006FA" w:rsidP="007006FA">
            <w:pPr>
              <w:jc w:val="center"/>
            </w:pPr>
            <w:r>
              <w:t>Resilience</w:t>
            </w:r>
          </w:p>
        </w:tc>
        <w:tc>
          <w:tcPr>
            <w:tcW w:w="1503" w:type="dxa"/>
            <w:shd w:val="clear" w:color="auto" w:fill="FF0000"/>
          </w:tcPr>
          <w:p w14:paraId="7F646ED1" w14:textId="77777777" w:rsidR="007006FA" w:rsidRDefault="005030B4" w:rsidP="005030B4">
            <w:pPr>
              <w:jc w:val="center"/>
            </w:pPr>
            <w:r>
              <w:t>Pride</w:t>
            </w:r>
          </w:p>
        </w:tc>
        <w:tc>
          <w:tcPr>
            <w:tcW w:w="1503" w:type="dxa"/>
            <w:shd w:val="clear" w:color="auto" w:fill="FF0000"/>
          </w:tcPr>
          <w:p w14:paraId="4AFC3C70" w14:textId="77777777" w:rsidR="007006FA" w:rsidRDefault="005030B4" w:rsidP="005030B4">
            <w:pPr>
              <w:jc w:val="center"/>
            </w:pPr>
            <w:r>
              <w:t>Kind and Caring</w:t>
            </w:r>
          </w:p>
        </w:tc>
        <w:tc>
          <w:tcPr>
            <w:tcW w:w="1503" w:type="dxa"/>
            <w:shd w:val="clear" w:color="auto" w:fill="FF0000"/>
          </w:tcPr>
          <w:p w14:paraId="49A77FE9" w14:textId="77777777" w:rsidR="007006FA" w:rsidRDefault="005030B4" w:rsidP="005030B4">
            <w:pPr>
              <w:jc w:val="center"/>
            </w:pPr>
            <w:r>
              <w:t>Optimism</w:t>
            </w:r>
          </w:p>
        </w:tc>
        <w:tc>
          <w:tcPr>
            <w:tcW w:w="1503" w:type="dxa"/>
            <w:shd w:val="clear" w:color="auto" w:fill="FF0000"/>
          </w:tcPr>
          <w:p w14:paraId="39E2E4B6" w14:textId="77777777" w:rsidR="007006FA" w:rsidRDefault="00AB59AC" w:rsidP="005030B4">
            <w:r>
              <w:t>Independence</w:t>
            </w:r>
          </w:p>
        </w:tc>
      </w:tr>
    </w:tbl>
    <w:p w14:paraId="7F398B46"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71EE8722" w14:textId="77777777" w:rsidTr="00116A93">
        <w:tc>
          <w:tcPr>
            <w:tcW w:w="9016" w:type="dxa"/>
            <w:shd w:val="clear" w:color="auto" w:fill="FFFF00"/>
          </w:tcPr>
          <w:p w14:paraId="05F70E5C" w14:textId="3400E73B" w:rsidR="0014453A" w:rsidRPr="00DE319F" w:rsidRDefault="00F9768D" w:rsidP="00704C26">
            <w:pPr>
              <w:jc w:val="center"/>
              <w:rPr>
                <w:sz w:val="40"/>
                <w:szCs w:val="40"/>
              </w:rPr>
            </w:pPr>
            <w:r w:rsidRPr="00DE319F">
              <w:rPr>
                <w:sz w:val="40"/>
                <w:szCs w:val="40"/>
              </w:rPr>
              <w:t xml:space="preserve"> </w:t>
            </w:r>
            <w:r w:rsidR="00DE319F" w:rsidRPr="00DE319F">
              <w:rPr>
                <w:sz w:val="40"/>
                <w:szCs w:val="40"/>
              </w:rPr>
              <w:t>From Ice to Insight</w:t>
            </w:r>
          </w:p>
        </w:tc>
      </w:tr>
      <w:tr w:rsidR="007006FA" w:rsidRPr="007006FA" w14:paraId="6304C0B3" w14:textId="77777777" w:rsidTr="00754106">
        <w:tc>
          <w:tcPr>
            <w:tcW w:w="9016" w:type="dxa"/>
          </w:tcPr>
          <w:p w14:paraId="66C30787" w14:textId="4895F886" w:rsidR="007006FA" w:rsidRPr="007006FA" w:rsidRDefault="007006FA" w:rsidP="00F9768D">
            <w:pPr>
              <w:jc w:val="center"/>
              <w:rPr>
                <w:sz w:val="24"/>
                <w:szCs w:val="24"/>
              </w:rPr>
            </w:pPr>
            <w:r w:rsidRPr="007006FA">
              <w:rPr>
                <w:sz w:val="24"/>
                <w:szCs w:val="24"/>
              </w:rPr>
              <w:t>Year Group:</w:t>
            </w:r>
            <w:r>
              <w:rPr>
                <w:sz w:val="24"/>
                <w:szCs w:val="24"/>
              </w:rPr>
              <w:t xml:space="preserve"> </w:t>
            </w:r>
            <w:r w:rsidR="00E73C05">
              <w:rPr>
                <w:sz w:val="24"/>
                <w:szCs w:val="24"/>
              </w:rPr>
              <w:t xml:space="preserve">Year </w:t>
            </w:r>
            <w:r w:rsidR="003C13A0">
              <w:rPr>
                <w:sz w:val="24"/>
                <w:szCs w:val="24"/>
              </w:rPr>
              <w:t>2</w:t>
            </w:r>
            <w:r>
              <w:rPr>
                <w:sz w:val="24"/>
                <w:szCs w:val="24"/>
              </w:rPr>
              <w:t xml:space="preserve">                         Teacher:</w:t>
            </w:r>
            <w:r w:rsidR="00E73C05">
              <w:rPr>
                <w:sz w:val="24"/>
                <w:szCs w:val="24"/>
              </w:rPr>
              <w:t xml:space="preserve"> M</w:t>
            </w:r>
            <w:r w:rsidR="00DE319F">
              <w:rPr>
                <w:sz w:val="24"/>
                <w:szCs w:val="24"/>
              </w:rPr>
              <w:t>iss Warrington</w:t>
            </w:r>
            <w:r>
              <w:rPr>
                <w:sz w:val="24"/>
                <w:szCs w:val="24"/>
              </w:rPr>
              <w:t xml:space="preserve">                   </w:t>
            </w:r>
            <w:r w:rsidR="00517B5E">
              <w:rPr>
                <w:sz w:val="24"/>
                <w:szCs w:val="24"/>
              </w:rPr>
              <w:t xml:space="preserve">        </w:t>
            </w:r>
            <w:r>
              <w:rPr>
                <w:sz w:val="24"/>
                <w:szCs w:val="24"/>
              </w:rPr>
              <w:t>Autumn Term 1</w:t>
            </w:r>
          </w:p>
        </w:tc>
      </w:tr>
    </w:tbl>
    <w:p w14:paraId="48617A21" w14:textId="77777777"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47DF3FD3" w14:textId="77777777" w:rsidTr="00633E5F">
        <w:trPr>
          <w:trHeight w:val="409"/>
        </w:trPr>
        <w:tc>
          <w:tcPr>
            <w:tcW w:w="4508" w:type="dxa"/>
            <w:shd w:val="clear" w:color="auto" w:fill="A6A6A6" w:themeFill="background1" w:themeFillShade="A6"/>
          </w:tcPr>
          <w:p w14:paraId="5E971B6E" w14:textId="77777777" w:rsidR="00754106" w:rsidRDefault="00754106" w:rsidP="00754106">
            <w:pPr>
              <w:jc w:val="center"/>
            </w:pPr>
            <w:r>
              <w:t>English</w:t>
            </w:r>
          </w:p>
        </w:tc>
        <w:tc>
          <w:tcPr>
            <w:tcW w:w="4508" w:type="dxa"/>
            <w:shd w:val="clear" w:color="auto" w:fill="A6A6A6" w:themeFill="background1" w:themeFillShade="A6"/>
          </w:tcPr>
          <w:p w14:paraId="660423D3" w14:textId="77777777" w:rsidR="00754106" w:rsidRDefault="00754106" w:rsidP="00754106">
            <w:pPr>
              <w:jc w:val="center"/>
            </w:pPr>
            <w:r>
              <w:t>Maths</w:t>
            </w:r>
          </w:p>
        </w:tc>
      </w:tr>
      <w:tr w:rsidR="00754106" w:rsidRPr="008F3162" w14:paraId="77A48FB3" w14:textId="77777777" w:rsidTr="00F9768D">
        <w:trPr>
          <w:trHeight w:val="573"/>
        </w:trPr>
        <w:tc>
          <w:tcPr>
            <w:tcW w:w="4508" w:type="dxa"/>
          </w:tcPr>
          <w:p w14:paraId="69087377" w14:textId="77777777" w:rsidR="00633E5F" w:rsidRPr="00641809" w:rsidRDefault="00633E5F" w:rsidP="00633E5F">
            <w:pPr>
              <w:pStyle w:val="Normal1"/>
              <w:rPr>
                <w:b/>
              </w:rPr>
            </w:pPr>
            <w:r w:rsidRPr="00641809">
              <w:rPr>
                <w:b/>
              </w:rPr>
              <w:t>Phonics:</w:t>
            </w:r>
          </w:p>
          <w:p w14:paraId="044280DD" w14:textId="77777777" w:rsidR="00633E5F" w:rsidRDefault="00633E5F" w:rsidP="00633E5F">
            <w:pPr>
              <w:pStyle w:val="Normal1"/>
            </w:pPr>
            <w:r w:rsidRPr="00641809">
              <w:t>The children will continue to take part in a daily ‘Essential Letters and Sounds’ Phonics lesson. The children will learn new sounds as well as recap prior sounds to support their reading and writing.</w:t>
            </w:r>
          </w:p>
          <w:p w14:paraId="06564F98" w14:textId="77777777" w:rsidR="00633E5F" w:rsidRDefault="00633E5F" w:rsidP="00633E5F">
            <w:pPr>
              <w:pStyle w:val="Normal1"/>
              <w:rPr>
                <w:rFonts w:ascii="Calibri Light" w:hAnsi="Calibri Light" w:cs="Arial"/>
                <w:sz w:val="20"/>
                <w:szCs w:val="20"/>
              </w:rPr>
            </w:pPr>
          </w:p>
          <w:p w14:paraId="38381B43" w14:textId="77777777" w:rsidR="00633E5F" w:rsidRPr="00641809" w:rsidRDefault="00633E5F" w:rsidP="00633E5F">
            <w:pPr>
              <w:rPr>
                <w:rFonts w:asciiTheme="majorHAnsi" w:eastAsia="Calibri" w:hAnsiTheme="majorHAnsi" w:cstheme="majorHAnsi"/>
                <w:b/>
                <w:szCs w:val="20"/>
                <w:lang w:eastAsia="en-GB"/>
              </w:rPr>
            </w:pPr>
            <w:r w:rsidRPr="00641809">
              <w:rPr>
                <w:rFonts w:asciiTheme="majorHAnsi" w:eastAsia="Calibri" w:hAnsiTheme="majorHAnsi" w:cstheme="majorHAnsi"/>
                <w:b/>
                <w:szCs w:val="20"/>
                <w:lang w:eastAsia="en-GB"/>
              </w:rPr>
              <w:t>Key Literacy texts- (A twist to the tale)</w:t>
            </w:r>
          </w:p>
          <w:p w14:paraId="5B7AB726" w14:textId="77777777" w:rsidR="00633E5F" w:rsidRDefault="00633E5F" w:rsidP="00633E5F">
            <w:pPr>
              <w:spacing w:line="256" w:lineRule="auto"/>
              <w:rPr>
                <w:rFonts w:asciiTheme="majorHAnsi" w:eastAsia="Calibri" w:hAnsiTheme="majorHAnsi" w:cstheme="majorHAnsi"/>
                <w:szCs w:val="20"/>
                <w:lang w:eastAsia="en-GB"/>
              </w:rPr>
            </w:pPr>
            <w:r w:rsidRPr="00641809">
              <w:rPr>
                <w:rFonts w:asciiTheme="majorHAnsi" w:eastAsia="Calibri" w:hAnsiTheme="majorHAnsi" w:cstheme="majorHAnsi"/>
                <w:szCs w:val="20"/>
                <w:lang w:eastAsia="en-GB"/>
              </w:rPr>
              <w:t>Goldilocks and the Three Bears</w:t>
            </w:r>
          </w:p>
          <w:p w14:paraId="0DD11688" w14:textId="77777777" w:rsidR="00633E5F" w:rsidRPr="00641809" w:rsidRDefault="00633E5F" w:rsidP="00633E5F">
            <w:pPr>
              <w:spacing w:line="256" w:lineRule="auto"/>
              <w:rPr>
                <w:rFonts w:asciiTheme="majorHAnsi" w:eastAsia="Calibri" w:hAnsiTheme="majorHAnsi" w:cstheme="majorHAnsi"/>
                <w:szCs w:val="20"/>
                <w:lang w:eastAsia="en-GB"/>
              </w:rPr>
            </w:pPr>
            <w:r w:rsidRPr="00641809">
              <w:rPr>
                <w:rFonts w:asciiTheme="majorHAnsi" w:eastAsia="Calibri" w:hAnsiTheme="majorHAnsi" w:cstheme="majorHAnsi"/>
                <w:szCs w:val="20"/>
                <w:lang w:eastAsia="en-GB"/>
              </w:rPr>
              <w:t>Me &amp; you- Anthony Browne</w:t>
            </w:r>
          </w:p>
          <w:p w14:paraId="295A1E33" w14:textId="77777777" w:rsidR="00633E5F" w:rsidRPr="00641809" w:rsidRDefault="00633E5F" w:rsidP="00633E5F">
            <w:pPr>
              <w:spacing w:line="256" w:lineRule="auto"/>
              <w:rPr>
                <w:rFonts w:asciiTheme="majorHAnsi" w:eastAsia="Calibri" w:hAnsiTheme="majorHAnsi" w:cstheme="majorHAnsi"/>
                <w:szCs w:val="20"/>
                <w:lang w:eastAsia="en-GB"/>
              </w:rPr>
            </w:pPr>
            <w:r w:rsidRPr="00641809">
              <w:rPr>
                <w:rFonts w:asciiTheme="majorHAnsi" w:eastAsia="Calibri" w:hAnsiTheme="majorHAnsi" w:cstheme="majorHAnsi"/>
                <w:szCs w:val="20"/>
                <w:lang w:eastAsia="en-GB"/>
              </w:rPr>
              <w:t>Jack and the Beanstalk</w:t>
            </w:r>
          </w:p>
          <w:p w14:paraId="01454640" w14:textId="77777777" w:rsidR="00633E5F" w:rsidRDefault="00633E5F" w:rsidP="00633E5F">
            <w:pPr>
              <w:spacing w:line="256" w:lineRule="auto"/>
              <w:rPr>
                <w:rFonts w:asciiTheme="majorHAnsi" w:eastAsia="Calibri" w:hAnsiTheme="majorHAnsi" w:cstheme="majorHAnsi"/>
                <w:szCs w:val="20"/>
                <w:lang w:eastAsia="en-GB"/>
              </w:rPr>
            </w:pPr>
            <w:r w:rsidRPr="00641809">
              <w:rPr>
                <w:rFonts w:asciiTheme="majorHAnsi" w:eastAsia="Calibri" w:hAnsiTheme="majorHAnsi" w:cstheme="majorHAnsi"/>
                <w:szCs w:val="20"/>
                <w:lang w:eastAsia="en-GB"/>
              </w:rPr>
              <w:t>Jim and the Beanstalk- Raymond Briggs</w:t>
            </w:r>
          </w:p>
          <w:p w14:paraId="59A4AFCF" w14:textId="77777777" w:rsidR="00633E5F" w:rsidRDefault="00633E5F" w:rsidP="00633E5F">
            <w:pPr>
              <w:spacing w:line="256" w:lineRule="auto"/>
              <w:rPr>
                <w:rFonts w:asciiTheme="majorHAnsi" w:eastAsia="Calibri" w:hAnsiTheme="majorHAnsi" w:cstheme="majorHAnsi"/>
                <w:szCs w:val="20"/>
                <w:lang w:eastAsia="en-GB"/>
              </w:rPr>
            </w:pPr>
          </w:p>
          <w:p w14:paraId="1DF978A3" w14:textId="77777777" w:rsidR="00633E5F" w:rsidRPr="00641809" w:rsidRDefault="00633E5F" w:rsidP="00633E5F">
            <w:pPr>
              <w:spacing w:line="256" w:lineRule="auto"/>
              <w:rPr>
                <w:rFonts w:asciiTheme="majorHAnsi" w:eastAsia="Calibri" w:hAnsiTheme="majorHAnsi" w:cstheme="majorHAnsi"/>
                <w:szCs w:val="20"/>
                <w:lang w:eastAsia="en-GB"/>
              </w:rPr>
            </w:pPr>
            <w:r>
              <w:rPr>
                <w:rFonts w:asciiTheme="majorHAnsi" w:eastAsia="Calibri" w:hAnsiTheme="majorHAnsi" w:cstheme="majorHAnsi"/>
                <w:szCs w:val="20"/>
                <w:lang w:eastAsia="en-GB"/>
              </w:rPr>
              <w:t>In Literacy we will be looking at two traditional tales and adaptations of these stories. We will be thinking about the similarities and differences between the versions as well as the characters perspective. We will be exploring different adjectives, verbs and expanded noun phrases and thinking how we can use these in our writing to make it more enjoyable for the reader. We will have a go at creating different pieces of writing including posters and letters.</w:t>
            </w:r>
          </w:p>
          <w:p w14:paraId="090C9BE7" w14:textId="5C409595" w:rsidR="003F3E03" w:rsidRPr="008F3162" w:rsidRDefault="003F3E03" w:rsidP="00F207C7">
            <w:pPr>
              <w:pStyle w:val="Normal1"/>
              <w:rPr>
                <w:rFonts w:ascii="Calibri Light" w:hAnsi="Calibri Light" w:cs="Arial"/>
                <w:sz w:val="20"/>
                <w:szCs w:val="20"/>
              </w:rPr>
            </w:pPr>
          </w:p>
        </w:tc>
        <w:tc>
          <w:tcPr>
            <w:tcW w:w="4508" w:type="dxa"/>
          </w:tcPr>
          <w:p w14:paraId="4564C6F6" w14:textId="5586797F" w:rsidR="00633E5F" w:rsidRPr="00FB1972" w:rsidRDefault="00633E5F" w:rsidP="00633E5F">
            <w:r>
              <w:t xml:space="preserve">This half term in Maths the children will continue to develop their understanding and confidence when using numbers to 10 and beyond. They will recap subitising to 5, </w:t>
            </w:r>
            <w:r w:rsidRPr="00FB1972">
              <w:t>(fast recognition without having to count objects individually)</w:t>
            </w:r>
            <w:r>
              <w:t xml:space="preserve"> as well as continuing to explore numbers and their properties. The children will explore and compare groups depending on their properties such as, quantity or size. The children will explore further how we make an amount bigger or smaller through addition and subtraction. The children will explore their reasonings by giving explanations of how they got to their answer.</w:t>
            </w:r>
          </w:p>
          <w:p w14:paraId="1A4C2E9A" w14:textId="4DB320E9" w:rsidR="003F3E03" w:rsidRPr="008F3162" w:rsidRDefault="003F3E03" w:rsidP="00F9768D">
            <w:pPr>
              <w:rPr>
                <w:rFonts w:ascii="Calibri Light" w:hAnsi="Calibri Light"/>
                <w:sz w:val="20"/>
                <w:szCs w:val="20"/>
              </w:rPr>
            </w:pPr>
          </w:p>
        </w:tc>
      </w:tr>
    </w:tbl>
    <w:p w14:paraId="795F67F0" w14:textId="77777777" w:rsidR="00F207C7" w:rsidRPr="008F3162" w:rsidRDefault="00F207C7" w:rsidP="00754106">
      <w:pPr>
        <w:spacing w:after="0" w:line="240" w:lineRule="auto"/>
        <w:rPr>
          <w:rFonts w:ascii="Calibri Light" w:hAnsi="Calibri Light"/>
          <w:sz w:val="20"/>
          <w:szCs w:val="20"/>
        </w:rPr>
      </w:pPr>
    </w:p>
    <w:tbl>
      <w:tblPr>
        <w:tblStyle w:val="TableGrid"/>
        <w:tblW w:w="0" w:type="auto"/>
        <w:tblLook w:val="04A0" w:firstRow="1" w:lastRow="0" w:firstColumn="1" w:lastColumn="0" w:noHBand="0" w:noVBand="1"/>
      </w:tblPr>
      <w:tblGrid>
        <w:gridCol w:w="4531"/>
        <w:gridCol w:w="4485"/>
      </w:tblGrid>
      <w:tr w:rsidR="00754106" w:rsidRPr="008F3162" w14:paraId="7A6A4AFE" w14:textId="77777777" w:rsidTr="00AB59AC">
        <w:tc>
          <w:tcPr>
            <w:tcW w:w="4531" w:type="dxa"/>
            <w:shd w:val="clear" w:color="auto" w:fill="A6A6A6" w:themeFill="background1" w:themeFillShade="A6"/>
          </w:tcPr>
          <w:p w14:paraId="5C236AB5" w14:textId="77777777" w:rsidR="00754106" w:rsidRPr="008F3162" w:rsidRDefault="00754106">
            <w:pPr>
              <w:rPr>
                <w:rFonts w:ascii="Calibri Light" w:hAnsi="Calibri Light"/>
                <w:sz w:val="20"/>
                <w:szCs w:val="20"/>
              </w:rPr>
            </w:pPr>
            <w:r w:rsidRPr="008F3162">
              <w:rPr>
                <w:rFonts w:ascii="Calibri Light" w:hAnsi="Calibri Light"/>
                <w:sz w:val="20"/>
                <w:szCs w:val="20"/>
              </w:rPr>
              <w:t>Topic: History and Geography</w:t>
            </w:r>
          </w:p>
        </w:tc>
        <w:tc>
          <w:tcPr>
            <w:tcW w:w="4485" w:type="dxa"/>
            <w:shd w:val="clear" w:color="auto" w:fill="A6A6A6" w:themeFill="background1" w:themeFillShade="A6"/>
          </w:tcPr>
          <w:p w14:paraId="55C179CB" w14:textId="77777777" w:rsidR="00754106" w:rsidRPr="008F3162" w:rsidRDefault="00754106">
            <w:pPr>
              <w:rPr>
                <w:rFonts w:ascii="Calibri Light" w:hAnsi="Calibri Light"/>
                <w:sz w:val="20"/>
                <w:szCs w:val="20"/>
              </w:rPr>
            </w:pPr>
            <w:r w:rsidRPr="008F3162">
              <w:rPr>
                <w:rFonts w:ascii="Calibri Light" w:hAnsi="Calibri Light"/>
                <w:sz w:val="20"/>
                <w:szCs w:val="20"/>
              </w:rPr>
              <w:t>Science</w:t>
            </w:r>
          </w:p>
        </w:tc>
      </w:tr>
      <w:tr w:rsidR="00754106" w:rsidRPr="008F3162" w14:paraId="0A0C8510" w14:textId="77777777" w:rsidTr="00AB59AC">
        <w:tc>
          <w:tcPr>
            <w:tcW w:w="4531" w:type="dxa"/>
          </w:tcPr>
          <w:p w14:paraId="31768335" w14:textId="263E9E69" w:rsidR="00B67D2A" w:rsidRPr="00A541A8" w:rsidRDefault="00DE319F" w:rsidP="003F3E03">
            <w:pPr>
              <w:rPr>
                <w:rFonts w:ascii="Calibri Light" w:hAnsi="Calibri Light" w:cs="Arial"/>
                <w:b/>
                <w:bCs/>
              </w:rPr>
            </w:pPr>
            <w:r w:rsidRPr="00A541A8">
              <w:rPr>
                <w:rFonts w:ascii="Calibri Light" w:hAnsi="Calibri Light" w:cs="Arial"/>
                <w:b/>
                <w:bCs/>
              </w:rPr>
              <w:t xml:space="preserve">What is History? </w:t>
            </w:r>
          </w:p>
          <w:p w14:paraId="58BC8DB8" w14:textId="0B57B525" w:rsidR="000C2F5D" w:rsidRPr="00A541A8" w:rsidRDefault="000C2F5D" w:rsidP="003F3E03">
            <w:pPr>
              <w:rPr>
                <w:rFonts w:ascii="Calibri Light" w:hAnsi="Calibri Light" w:cs="Arial"/>
                <w:b/>
                <w:bCs/>
              </w:rPr>
            </w:pPr>
            <w:r w:rsidRPr="00A541A8">
              <w:rPr>
                <w:rFonts w:ascii="Calibri Light" w:hAnsi="Calibri Light" w:cs="Arial"/>
                <w:b/>
                <w:bCs/>
              </w:rPr>
              <w:t>(Kapow)</w:t>
            </w:r>
          </w:p>
          <w:p w14:paraId="51867DA3" w14:textId="77777777" w:rsidR="00DE319F" w:rsidRDefault="00DE319F" w:rsidP="003F3E03">
            <w:pPr>
              <w:rPr>
                <w:rFonts w:ascii="Calibri Light" w:hAnsi="Calibri Light" w:cs="Arial"/>
                <w:b/>
                <w:bCs/>
                <w:sz w:val="20"/>
                <w:szCs w:val="20"/>
              </w:rPr>
            </w:pPr>
          </w:p>
          <w:p w14:paraId="13F2ED7F" w14:textId="68497954" w:rsidR="00DE319F" w:rsidRPr="000C2F5D" w:rsidRDefault="00DE319F" w:rsidP="003F3E03">
            <w:pPr>
              <w:rPr>
                <w:rFonts w:ascii="Calibri Light" w:hAnsi="Calibri Light" w:cs="Arial"/>
                <w:sz w:val="20"/>
                <w:szCs w:val="20"/>
              </w:rPr>
            </w:pPr>
            <w:r w:rsidRPr="000C2F5D">
              <w:rPr>
                <w:rFonts w:ascii="Calibri Light" w:hAnsi="Calibri Light" w:cs="Arial"/>
                <w:sz w:val="20"/>
                <w:szCs w:val="20"/>
              </w:rPr>
              <w:t>To recognise the order events, happen.</w:t>
            </w:r>
          </w:p>
          <w:p w14:paraId="5A93BFC1" w14:textId="77777777" w:rsidR="000C2F5D" w:rsidRPr="000C2F5D" w:rsidRDefault="000C2F5D" w:rsidP="003F3E03">
            <w:pPr>
              <w:rPr>
                <w:rFonts w:ascii="Calibri Light" w:hAnsi="Calibri Light" w:cs="Arial"/>
                <w:sz w:val="20"/>
                <w:szCs w:val="20"/>
              </w:rPr>
            </w:pPr>
          </w:p>
          <w:p w14:paraId="336B3614" w14:textId="472FA816" w:rsidR="00DE319F" w:rsidRPr="000C2F5D" w:rsidRDefault="00DE319F" w:rsidP="003F3E03">
            <w:pPr>
              <w:rPr>
                <w:rFonts w:ascii="Calibri Light" w:hAnsi="Calibri Light" w:cs="Arial"/>
                <w:sz w:val="20"/>
                <w:szCs w:val="20"/>
              </w:rPr>
            </w:pPr>
            <w:r w:rsidRPr="000C2F5D">
              <w:rPr>
                <w:rFonts w:ascii="Calibri Light" w:hAnsi="Calibri Light" w:cs="Arial"/>
                <w:sz w:val="20"/>
                <w:szCs w:val="20"/>
              </w:rPr>
              <w:t>To identify that people spend their holidays in different ways.</w:t>
            </w:r>
          </w:p>
          <w:p w14:paraId="64209673" w14:textId="77777777" w:rsidR="000C2F5D" w:rsidRPr="000C2F5D" w:rsidRDefault="000C2F5D" w:rsidP="003F3E03">
            <w:pPr>
              <w:rPr>
                <w:rFonts w:ascii="Calibri Light" w:hAnsi="Calibri Light" w:cs="Arial"/>
                <w:sz w:val="20"/>
                <w:szCs w:val="20"/>
              </w:rPr>
            </w:pPr>
          </w:p>
          <w:p w14:paraId="2C00B443" w14:textId="7A08F8C9" w:rsidR="00DE319F" w:rsidRPr="000C2F5D" w:rsidRDefault="00DE319F" w:rsidP="003F3E03">
            <w:pPr>
              <w:rPr>
                <w:rFonts w:ascii="Calibri Light" w:hAnsi="Calibri Light" w:cs="Arial"/>
                <w:sz w:val="20"/>
                <w:szCs w:val="20"/>
              </w:rPr>
            </w:pPr>
            <w:r w:rsidRPr="000C2F5D">
              <w:rPr>
                <w:rFonts w:ascii="Calibri Light" w:hAnsi="Calibri Light" w:cs="Arial"/>
                <w:sz w:val="20"/>
                <w:szCs w:val="20"/>
              </w:rPr>
              <w:t>To compare photographs from the past.</w:t>
            </w:r>
          </w:p>
          <w:p w14:paraId="07C5298D" w14:textId="77777777" w:rsidR="000C2F5D" w:rsidRPr="000C2F5D" w:rsidRDefault="000C2F5D" w:rsidP="003F3E03">
            <w:pPr>
              <w:rPr>
                <w:rFonts w:ascii="Calibri Light" w:hAnsi="Calibri Light" w:cs="Arial"/>
                <w:sz w:val="20"/>
                <w:szCs w:val="20"/>
              </w:rPr>
            </w:pPr>
          </w:p>
          <w:p w14:paraId="704BF38C" w14:textId="5F619C9D" w:rsidR="00DE319F" w:rsidRPr="000C2F5D" w:rsidRDefault="00DE319F" w:rsidP="003F3E03">
            <w:pPr>
              <w:rPr>
                <w:rFonts w:ascii="Calibri Light" w:hAnsi="Calibri Light" w:cs="Arial"/>
                <w:sz w:val="20"/>
                <w:szCs w:val="20"/>
              </w:rPr>
            </w:pPr>
            <w:r w:rsidRPr="000C2F5D">
              <w:rPr>
                <w:rFonts w:ascii="Calibri Light" w:hAnsi="Calibri Light" w:cs="Arial"/>
                <w:sz w:val="20"/>
                <w:szCs w:val="20"/>
              </w:rPr>
              <w:t>To find out about the past from people who were there.</w:t>
            </w:r>
          </w:p>
          <w:p w14:paraId="3A582C95" w14:textId="77777777" w:rsidR="000C2F5D" w:rsidRPr="000C2F5D" w:rsidRDefault="000C2F5D" w:rsidP="003F3E03">
            <w:pPr>
              <w:rPr>
                <w:rFonts w:ascii="Calibri Light" w:hAnsi="Calibri Light" w:cs="Arial"/>
                <w:sz w:val="20"/>
                <w:szCs w:val="20"/>
              </w:rPr>
            </w:pPr>
          </w:p>
          <w:p w14:paraId="3D8CEE73" w14:textId="77777777" w:rsidR="00DE319F" w:rsidRPr="000C2F5D" w:rsidRDefault="00DE319F" w:rsidP="00DE319F">
            <w:pPr>
              <w:rPr>
                <w:rFonts w:ascii="Calibri Light" w:hAnsi="Calibri Light" w:cs="Arial"/>
                <w:sz w:val="20"/>
                <w:szCs w:val="20"/>
              </w:rPr>
            </w:pPr>
            <w:r w:rsidRPr="00DE319F">
              <w:rPr>
                <w:rFonts w:ascii="Calibri Light" w:hAnsi="Calibri Light" w:cs="Arial"/>
                <w:sz w:val="20"/>
                <w:szCs w:val="20"/>
              </w:rPr>
              <w:t>To compare holidays from the past and present.</w:t>
            </w:r>
          </w:p>
          <w:p w14:paraId="697AF67D" w14:textId="77777777" w:rsidR="000C2F5D" w:rsidRPr="000C2F5D" w:rsidRDefault="000C2F5D" w:rsidP="00DE319F">
            <w:pPr>
              <w:rPr>
                <w:rFonts w:ascii="Calibri Light" w:hAnsi="Calibri Light" w:cs="Arial"/>
                <w:sz w:val="20"/>
                <w:szCs w:val="20"/>
              </w:rPr>
            </w:pPr>
          </w:p>
          <w:p w14:paraId="4A2F6033" w14:textId="717086BE" w:rsidR="00DE319F" w:rsidRPr="00DE319F" w:rsidRDefault="00DE319F" w:rsidP="00DE319F">
            <w:pPr>
              <w:rPr>
                <w:rFonts w:ascii="Calibri Light" w:hAnsi="Calibri Light" w:cs="Arial"/>
                <w:sz w:val="20"/>
                <w:szCs w:val="20"/>
              </w:rPr>
            </w:pPr>
            <w:r w:rsidRPr="000C2F5D">
              <w:rPr>
                <w:rFonts w:ascii="Calibri Light" w:hAnsi="Calibri Light" w:cs="Arial"/>
                <w:sz w:val="20"/>
                <w:szCs w:val="20"/>
              </w:rPr>
              <w:t>To recall life events.</w:t>
            </w:r>
          </w:p>
          <w:p w14:paraId="6E0D488D" w14:textId="77777777" w:rsidR="00DE319F" w:rsidRPr="008F3162" w:rsidRDefault="00DE319F" w:rsidP="003F3E03">
            <w:pPr>
              <w:rPr>
                <w:rFonts w:ascii="Calibri Light" w:hAnsi="Calibri Light" w:cs="Arial"/>
                <w:b/>
                <w:bCs/>
                <w:sz w:val="20"/>
                <w:szCs w:val="20"/>
              </w:rPr>
            </w:pPr>
          </w:p>
          <w:p w14:paraId="1828340B" w14:textId="77777777" w:rsidR="003F3E03" w:rsidRPr="008F3162" w:rsidRDefault="003F3E03">
            <w:pPr>
              <w:rPr>
                <w:rFonts w:ascii="Calibri Light" w:hAnsi="Calibri Light"/>
                <w:sz w:val="20"/>
                <w:szCs w:val="20"/>
              </w:rPr>
            </w:pPr>
          </w:p>
          <w:p w14:paraId="59613CF2" w14:textId="77777777" w:rsidR="00754106" w:rsidRPr="008F3162" w:rsidRDefault="00754106">
            <w:pPr>
              <w:rPr>
                <w:rFonts w:ascii="Calibri Light" w:hAnsi="Calibri Light"/>
                <w:sz w:val="20"/>
                <w:szCs w:val="20"/>
              </w:rPr>
            </w:pPr>
          </w:p>
        </w:tc>
        <w:tc>
          <w:tcPr>
            <w:tcW w:w="4485" w:type="dxa"/>
          </w:tcPr>
          <w:p w14:paraId="026BFD8A" w14:textId="1B62871E" w:rsidR="003F3E03" w:rsidRPr="00A541A8" w:rsidRDefault="00B67D2A" w:rsidP="003F3E03">
            <w:pPr>
              <w:rPr>
                <w:rFonts w:ascii="Calibri Light" w:eastAsia="Times New Roman" w:hAnsi="Calibri Light" w:cs="Arial"/>
                <w:b/>
                <w:lang w:eastAsia="en-GB"/>
              </w:rPr>
            </w:pPr>
            <w:r w:rsidRPr="00A541A8">
              <w:rPr>
                <w:rFonts w:ascii="Calibri Light" w:eastAsia="Times New Roman" w:hAnsi="Calibri Light" w:cs="Arial"/>
                <w:b/>
                <w:lang w:eastAsia="en-GB"/>
              </w:rPr>
              <w:t xml:space="preserve">Animals </w:t>
            </w:r>
            <w:r w:rsidR="000C2F5D" w:rsidRPr="00A541A8">
              <w:rPr>
                <w:rFonts w:ascii="Calibri Light" w:eastAsia="Times New Roman" w:hAnsi="Calibri Light" w:cs="Arial"/>
                <w:b/>
                <w:lang w:eastAsia="en-GB"/>
              </w:rPr>
              <w:t>including Humans (1) All about me</w:t>
            </w:r>
          </w:p>
          <w:p w14:paraId="494FD009" w14:textId="0CFF7790" w:rsidR="00503DE0" w:rsidRPr="00A541A8" w:rsidRDefault="00503DE0" w:rsidP="003F3E03">
            <w:pPr>
              <w:rPr>
                <w:rFonts w:ascii="Calibri Light" w:eastAsia="Times New Roman" w:hAnsi="Calibri Light" w:cs="Arial"/>
                <w:b/>
                <w:lang w:eastAsia="en-GB"/>
              </w:rPr>
            </w:pPr>
            <w:r w:rsidRPr="00A541A8">
              <w:rPr>
                <w:rFonts w:ascii="Calibri Light" w:eastAsia="Times New Roman" w:hAnsi="Calibri Light" w:cs="Arial"/>
                <w:b/>
                <w:lang w:eastAsia="en-GB"/>
              </w:rPr>
              <w:t>(Developing Experts)</w:t>
            </w:r>
          </w:p>
          <w:p w14:paraId="03EA40A6" w14:textId="77777777" w:rsidR="00B67D2A" w:rsidRPr="008F3162" w:rsidRDefault="00B67D2A" w:rsidP="003F3E03">
            <w:pPr>
              <w:rPr>
                <w:rFonts w:ascii="Calibri Light" w:eastAsia="Times New Roman" w:hAnsi="Calibri Light" w:cs="Arial"/>
                <w:b/>
                <w:sz w:val="20"/>
                <w:szCs w:val="20"/>
                <w:lang w:eastAsia="en-GB"/>
              </w:rPr>
            </w:pPr>
          </w:p>
          <w:p w14:paraId="2AC1A9FB" w14:textId="77777777" w:rsidR="000C2F5D" w:rsidRPr="00503DE0" w:rsidRDefault="000C2F5D" w:rsidP="000C2F5D">
            <w:pPr>
              <w:shd w:val="clear" w:color="auto" w:fill="FFFFFF"/>
              <w:rPr>
                <w:rFonts w:ascii="Calibri Light" w:eastAsia="Times New Roman" w:hAnsi="Calibri Light" w:cs="Arial"/>
                <w:sz w:val="20"/>
                <w:szCs w:val="20"/>
                <w:lang w:eastAsia="en-GB"/>
              </w:rPr>
            </w:pPr>
            <w:r w:rsidRPr="000C2F5D">
              <w:rPr>
                <w:rFonts w:ascii="Calibri Light" w:eastAsia="Times New Roman" w:hAnsi="Calibri Light" w:cs="Arial"/>
                <w:sz w:val="20"/>
                <w:szCs w:val="20"/>
                <w:lang w:eastAsia="en-GB"/>
              </w:rPr>
              <w:t xml:space="preserve">Discover the basic parts of the human body </w:t>
            </w:r>
          </w:p>
          <w:p w14:paraId="3CFCD8EF" w14:textId="77777777" w:rsidR="000C2F5D" w:rsidRPr="00503DE0" w:rsidRDefault="000C2F5D" w:rsidP="000C2F5D">
            <w:pPr>
              <w:shd w:val="clear" w:color="auto" w:fill="FFFFFF"/>
              <w:rPr>
                <w:rFonts w:ascii="Calibri Light" w:eastAsia="Times New Roman" w:hAnsi="Calibri Light" w:cs="Arial"/>
                <w:sz w:val="20"/>
                <w:szCs w:val="20"/>
                <w:lang w:eastAsia="en-GB"/>
              </w:rPr>
            </w:pPr>
          </w:p>
          <w:p w14:paraId="478D1FD1" w14:textId="77777777" w:rsidR="00503DE0" w:rsidRPr="00503DE0" w:rsidRDefault="00503DE0" w:rsidP="00503DE0">
            <w:pPr>
              <w:shd w:val="clear" w:color="auto" w:fill="FFFFFF"/>
              <w:rPr>
                <w:rFonts w:ascii="Calibri Light" w:eastAsia="Times New Roman" w:hAnsi="Calibri Light" w:cs="Arial"/>
                <w:sz w:val="20"/>
                <w:szCs w:val="20"/>
                <w:lang w:eastAsia="en-GB"/>
              </w:rPr>
            </w:pPr>
            <w:r w:rsidRPr="00503DE0">
              <w:rPr>
                <w:rFonts w:ascii="Calibri Light" w:eastAsia="Times New Roman" w:hAnsi="Calibri Light" w:cs="Arial"/>
                <w:sz w:val="20"/>
                <w:szCs w:val="20"/>
                <w:lang w:eastAsia="en-GB"/>
              </w:rPr>
              <w:t xml:space="preserve">Learn about your eyes and sight </w:t>
            </w:r>
          </w:p>
          <w:p w14:paraId="6BAE9E2F" w14:textId="77777777" w:rsidR="000C2F5D" w:rsidRPr="00503DE0" w:rsidRDefault="000C2F5D" w:rsidP="000C2F5D">
            <w:pPr>
              <w:shd w:val="clear" w:color="auto" w:fill="FFFFFF"/>
              <w:rPr>
                <w:rFonts w:ascii="Calibri Light" w:eastAsia="Times New Roman" w:hAnsi="Calibri Light" w:cs="Arial"/>
                <w:sz w:val="20"/>
                <w:szCs w:val="20"/>
                <w:lang w:eastAsia="en-GB"/>
              </w:rPr>
            </w:pPr>
          </w:p>
          <w:p w14:paraId="314F5B55" w14:textId="77777777" w:rsidR="00503DE0" w:rsidRPr="00503DE0" w:rsidRDefault="00503DE0" w:rsidP="00503DE0">
            <w:pPr>
              <w:shd w:val="clear" w:color="auto" w:fill="FFFFFF"/>
              <w:rPr>
                <w:rFonts w:ascii="Calibri Light" w:eastAsia="Times New Roman" w:hAnsi="Calibri Light" w:cs="Arial"/>
                <w:sz w:val="20"/>
                <w:szCs w:val="20"/>
                <w:lang w:eastAsia="en-GB"/>
              </w:rPr>
            </w:pPr>
            <w:r w:rsidRPr="00503DE0">
              <w:rPr>
                <w:rFonts w:ascii="Calibri Light" w:eastAsia="Times New Roman" w:hAnsi="Calibri Light" w:cs="Arial"/>
                <w:sz w:val="20"/>
                <w:szCs w:val="20"/>
                <w:lang w:eastAsia="en-GB"/>
              </w:rPr>
              <w:t>Learn about your ears and hearing</w:t>
            </w:r>
          </w:p>
          <w:p w14:paraId="27C082CD" w14:textId="77777777" w:rsidR="00503DE0" w:rsidRPr="00503DE0" w:rsidRDefault="00503DE0" w:rsidP="000C2F5D">
            <w:pPr>
              <w:shd w:val="clear" w:color="auto" w:fill="FFFFFF"/>
              <w:rPr>
                <w:rFonts w:ascii="Calibri Light" w:eastAsia="Times New Roman" w:hAnsi="Calibri Light" w:cs="Arial"/>
                <w:sz w:val="20"/>
                <w:szCs w:val="20"/>
                <w:lang w:eastAsia="en-GB"/>
              </w:rPr>
            </w:pPr>
          </w:p>
          <w:p w14:paraId="32786D31" w14:textId="77777777" w:rsidR="00503DE0" w:rsidRPr="00503DE0" w:rsidRDefault="00503DE0" w:rsidP="00503DE0">
            <w:pPr>
              <w:shd w:val="clear" w:color="auto" w:fill="FFFFFF"/>
              <w:rPr>
                <w:rFonts w:ascii="Calibri Light" w:eastAsia="Times New Roman" w:hAnsi="Calibri Light" w:cs="Arial"/>
                <w:sz w:val="20"/>
                <w:szCs w:val="20"/>
                <w:lang w:eastAsia="en-GB"/>
              </w:rPr>
            </w:pPr>
            <w:r w:rsidRPr="00503DE0">
              <w:rPr>
                <w:rFonts w:ascii="Calibri Light" w:eastAsia="Times New Roman" w:hAnsi="Calibri Light" w:cs="Arial"/>
                <w:sz w:val="20"/>
                <w:szCs w:val="20"/>
                <w:lang w:eastAsia="en-GB"/>
              </w:rPr>
              <w:t xml:space="preserve">Explore the tongue and taste </w:t>
            </w:r>
          </w:p>
          <w:p w14:paraId="2E1F989E" w14:textId="77777777" w:rsidR="00503DE0" w:rsidRPr="00503DE0" w:rsidRDefault="00503DE0" w:rsidP="000C2F5D">
            <w:pPr>
              <w:shd w:val="clear" w:color="auto" w:fill="FFFFFF"/>
              <w:rPr>
                <w:rFonts w:ascii="Calibri Light" w:eastAsia="Times New Roman" w:hAnsi="Calibri Light" w:cs="Arial"/>
                <w:sz w:val="20"/>
                <w:szCs w:val="20"/>
                <w:lang w:eastAsia="en-GB"/>
              </w:rPr>
            </w:pPr>
          </w:p>
          <w:p w14:paraId="7D6FD349" w14:textId="77777777" w:rsidR="00503DE0" w:rsidRPr="00503DE0" w:rsidRDefault="00503DE0" w:rsidP="00503DE0">
            <w:pPr>
              <w:shd w:val="clear" w:color="auto" w:fill="FFFFFF"/>
              <w:rPr>
                <w:rFonts w:ascii="Calibri Light" w:eastAsia="Times New Roman" w:hAnsi="Calibri Light" w:cs="Arial"/>
                <w:sz w:val="20"/>
                <w:szCs w:val="20"/>
                <w:lang w:eastAsia="en-GB"/>
              </w:rPr>
            </w:pPr>
            <w:r w:rsidRPr="00503DE0">
              <w:rPr>
                <w:rFonts w:ascii="Calibri Light" w:eastAsia="Times New Roman" w:hAnsi="Calibri Light" w:cs="Arial"/>
                <w:sz w:val="20"/>
                <w:szCs w:val="20"/>
                <w:lang w:eastAsia="en-GB"/>
              </w:rPr>
              <w:t xml:space="preserve">Explore your sense of touch </w:t>
            </w:r>
          </w:p>
          <w:p w14:paraId="135B8AAF" w14:textId="77777777" w:rsidR="00503DE0" w:rsidRPr="00503DE0" w:rsidRDefault="00503DE0" w:rsidP="000C2F5D">
            <w:pPr>
              <w:shd w:val="clear" w:color="auto" w:fill="FFFFFF"/>
              <w:rPr>
                <w:rFonts w:ascii="Calibri Light" w:eastAsia="Times New Roman" w:hAnsi="Calibri Light" w:cs="Arial"/>
                <w:sz w:val="20"/>
                <w:szCs w:val="20"/>
                <w:lang w:eastAsia="en-GB"/>
              </w:rPr>
            </w:pPr>
          </w:p>
          <w:p w14:paraId="04F87702" w14:textId="77777777" w:rsidR="00503DE0" w:rsidRPr="00503DE0" w:rsidRDefault="00503DE0" w:rsidP="00503DE0">
            <w:pPr>
              <w:shd w:val="clear" w:color="auto" w:fill="FFFFFF"/>
              <w:rPr>
                <w:rFonts w:ascii="Calibri Light" w:eastAsia="Times New Roman" w:hAnsi="Calibri Light" w:cs="Arial"/>
                <w:sz w:val="20"/>
                <w:szCs w:val="20"/>
                <w:lang w:eastAsia="en-GB"/>
              </w:rPr>
            </w:pPr>
            <w:r w:rsidRPr="00503DE0">
              <w:rPr>
                <w:rFonts w:ascii="Calibri Light" w:eastAsia="Times New Roman" w:hAnsi="Calibri Light" w:cs="Arial"/>
                <w:sz w:val="20"/>
                <w:szCs w:val="20"/>
                <w:lang w:eastAsia="en-GB"/>
              </w:rPr>
              <w:t>Discover how your nose smells</w:t>
            </w:r>
          </w:p>
          <w:p w14:paraId="47002665" w14:textId="77777777" w:rsidR="00503DE0" w:rsidRPr="000C2F5D" w:rsidRDefault="00503DE0" w:rsidP="000C2F5D">
            <w:pPr>
              <w:shd w:val="clear" w:color="auto" w:fill="FFFFFF"/>
              <w:rPr>
                <w:rFonts w:ascii="Calibri Light" w:eastAsia="Times New Roman" w:hAnsi="Calibri Light" w:cs="Arial"/>
                <w:b/>
                <w:bCs/>
                <w:sz w:val="20"/>
                <w:szCs w:val="20"/>
                <w:lang w:eastAsia="en-GB"/>
              </w:rPr>
            </w:pPr>
          </w:p>
          <w:p w14:paraId="77B6D15D" w14:textId="77777777" w:rsidR="003F3E03" w:rsidRPr="008F3162" w:rsidRDefault="003F3E03" w:rsidP="003F3E03">
            <w:pPr>
              <w:shd w:val="clear" w:color="auto" w:fill="FFFFFF"/>
              <w:rPr>
                <w:rFonts w:ascii="Calibri Light" w:eastAsia="Times New Roman" w:hAnsi="Calibri Light" w:cs="Arial"/>
                <w:sz w:val="20"/>
                <w:szCs w:val="20"/>
                <w:lang w:eastAsia="en-GB"/>
              </w:rPr>
            </w:pPr>
          </w:p>
          <w:p w14:paraId="1DEF8D4D" w14:textId="77777777" w:rsidR="00116A93" w:rsidRPr="008F3162" w:rsidRDefault="00116A93" w:rsidP="000C2F5D">
            <w:pPr>
              <w:rPr>
                <w:rFonts w:ascii="Calibri Light" w:hAnsi="Calibri Light"/>
                <w:sz w:val="20"/>
                <w:szCs w:val="20"/>
              </w:rPr>
            </w:pPr>
          </w:p>
        </w:tc>
      </w:tr>
    </w:tbl>
    <w:p w14:paraId="13A1F832" w14:textId="77777777" w:rsidR="009F0107" w:rsidRPr="008F3162" w:rsidRDefault="009F0107" w:rsidP="00754106">
      <w:pPr>
        <w:spacing w:after="0" w:line="240" w:lineRule="auto"/>
        <w:rPr>
          <w:rFonts w:ascii="Calibri Light" w:hAnsi="Calibri Light"/>
          <w:sz w:val="20"/>
          <w:szCs w:val="20"/>
        </w:rPr>
      </w:pPr>
    </w:p>
    <w:tbl>
      <w:tblPr>
        <w:tblStyle w:val="TableGrid"/>
        <w:tblW w:w="0" w:type="auto"/>
        <w:tblLook w:val="04A0" w:firstRow="1" w:lastRow="0" w:firstColumn="1" w:lastColumn="0" w:noHBand="0" w:noVBand="1"/>
      </w:tblPr>
      <w:tblGrid>
        <w:gridCol w:w="4508"/>
        <w:gridCol w:w="4508"/>
      </w:tblGrid>
      <w:tr w:rsidR="00754106" w:rsidRPr="008F3162" w14:paraId="348D548A" w14:textId="77777777" w:rsidTr="00754106">
        <w:tc>
          <w:tcPr>
            <w:tcW w:w="4508" w:type="dxa"/>
            <w:shd w:val="clear" w:color="auto" w:fill="A6A6A6" w:themeFill="background1" w:themeFillShade="A6"/>
          </w:tcPr>
          <w:p w14:paraId="0B801CDA" w14:textId="77777777" w:rsidR="00754106" w:rsidRPr="008F3162" w:rsidRDefault="00754106">
            <w:pPr>
              <w:rPr>
                <w:rFonts w:ascii="Calibri Light" w:hAnsi="Calibri Light"/>
                <w:sz w:val="20"/>
                <w:szCs w:val="20"/>
              </w:rPr>
            </w:pPr>
            <w:r w:rsidRPr="008F3162">
              <w:rPr>
                <w:rFonts w:ascii="Calibri Light" w:hAnsi="Calibri Light"/>
                <w:sz w:val="20"/>
                <w:szCs w:val="20"/>
              </w:rPr>
              <w:lastRenderedPageBreak/>
              <w:t>RE</w:t>
            </w:r>
          </w:p>
        </w:tc>
        <w:tc>
          <w:tcPr>
            <w:tcW w:w="4508" w:type="dxa"/>
            <w:shd w:val="clear" w:color="auto" w:fill="A6A6A6" w:themeFill="background1" w:themeFillShade="A6"/>
          </w:tcPr>
          <w:p w14:paraId="4CDF7B63" w14:textId="77777777" w:rsidR="00754106" w:rsidRPr="008F3162" w:rsidRDefault="00754106">
            <w:pPr>
              <w:rPr>
                <w:rFonts w:ascii="Calibri Light" w:hAnsi="Calibri Light"/>
                <w:sz w:val="20"/>
                <w:szCs w:val="20"/>
              </w:rPr>
            </w:pPr>
            <w:r w:rsidRPr="008F3162">
              <w:rPr>
                <w:rFonts w:ascii="Calibri Light" w:hAnsi="Calibri Light"/>
                <w:sz w:val="20"/>
                <w:szCs w:val="20"/>
              </w:rPr>
              <w:t>PSHE</w:t>
            </w:r>
          </w:p>
        </w:tc>
      </w:tr>
      <w:tr w:rsidR="00754106" w:rsidRPr="008F3162" w14:paraId="676E714C" w14:textId="77777777" w:rsidTr="00754106">
        <w:tc>
          <w:tcPr>
            <w:tcW w:w="4508" w:type="dxa"/>
          </w:tcPr>
          <w:p w14:paraId="53D8FC09" w14:textId="08B6C523" w:rsidR="009F0107" w:rsidRPr="009C4B49" w:rsidRDefault="009F0107" w:rsidP="009F0107">
            <w:pPr>
              <w:pStyle w:val="NormalWeb"/>
              <w:spacing w:before="0" w:beforeAutospacing="0" w:after="0" w:afterAutospacing="0"/>
              <w:rPr>
                <w:rFonts w:ascii="Calibri Light" w:hAnsi="Calibri Light" w:cs="Calibri Light"/>
                <w:b/>
                <w:bCs/>
                <w:sz w:val="22"/>
                <w:szCs w:val="22"/>
              </w:rPr>
            </w:pPr>
            <w:r w:rsidRPr="009C4B49">
              <w:rPr>
                <w:rFonts w:ascii="Calibri Light" w:hAnsi="Calibri Light" w:cs="Calibri Light"/>
                <w:b/>
                <w:bCs/>
                <w:color w:val="C00000"/>
                <w:sz w:val="22"/>
                <w:szCs w:val="22"/>
              </w:rPr>
              <w:t xml:space="preserve">Unit 1.2 </w:t>
            </w:r>
            <w:r w:rsidRPr="009C4B49">
              <w:rPr>
                <w:rFonts w:ascii="Calibri Light" w:hAnsi="Calibri Light" w:cs="Calibri Light"/>
                <w:b/>
                <w:bCs/>
                <w:sz w:val="22"/>
                <w:szCs w:val="22"/>
              </w:rPr>
              <w:t>Who do Christians say made the world</w:t>
            </w:r>
            <w:r w:rsidR="00503DE0" w:rsidRPr="009C4B49">
              <w:rPr>
                <w:rFonts w:ascii="Calibri Light" w:hAnsi="Calibri Light" w:cs="Calibri Light"/>
                <w:b/>
                <w:bCs/>
                <w:sz w:val="22"/>
                <w:szCs w:val="22"/>
              </w:rPr>
              <w:t xml:space="preserve"> (</w:t>
            </w:r>
            <w:r w:rsidRPr="009C4B49">
              <w:rPr>
                <w:rFonts w:ascii="Calibri Light" w:hAnsi="Calibri Light" w:cs="Calibri Light"/>
                <w:b/>
                <w:bCs/>
                <w:sz w:val="22"/>
                <w:szCs w:val="22"/>
              </w:rPr>
              <w:t>creation)</w:t>
            </w:r>
          </w:p>
          <w:p w14:paraId="5C9EFEA9" w14:textId="369459B9" w:rsidR="00503DE0" w:rsidRPr="009C4B49" w:rsidRDefault="00503DE0" w:rsidP="009F0107">
            <w:pPr>
              <w:pStyle w:val="NormalWeb"/>
              <w:spacing w:before="0" w:beforeAutospacing="0" w:after="0" w:afterAutospacing="0"/>
              <w:rPr>
                <w:rFonts w:ascii="Calibri Light" w:hAnsi="Calibri Light" w:cs="Calibri Light"/>
                <w:b/>
                <w:bCs/>
                <w:sz w:val="22"/>
                <w:szCs w:val="22"/>
              </w:rPr>
            </w:pPr>
            <w:r w:rsidRPr="009C4B49">
              <w:rPr>
                <w:rFonts w:ascii="Calibri Light" w:hAnsi="Calibri Light" w:cs="Calibri Light"/>
                <w:b/>
                <w:bCs/>
                <w:sz w:val="22"/>
                <w:szCs w:val="22"/>
              </w:rPr>
              <w:t>(Leicestershire Agreed Syllabus)</w:t>
            </w:r>
          </w:p>
          <w:p w14:paraId="11CF4D7E" w14:textId="77777777" w:rsidR="009F0107" w:rsidRDefault="009F0107" w:rsidP="009F0107">
            <w:pPr>
              <w:rPr>
                <w:rFonts w:ascii="Calibri Light" w:hAnsi="Calibri Light"/>
                <w:b/>
                <w:bCs/>
                <w:sz w:val="20"/>
                <w:szCs w:val="20"/>
              </w:rPr>
            </w:pPr>
          </w:p>
          <w:p w14:paraId="3C7921DE" w14:textId="34F7644A" w:rsidR="009F0107" w:rsidRPr="009F0107" w:rsidRDefault="009F0107" w:rsidP="009F0107">
            <w:pPr>
              <w:rPr>
                <w:rFonts w:ascii="Calibri Light" w:hAnsi="Calibri Light"/>
                <w:b/>
                <w:bCs/>
                <w:sz w:val="20"/>
                <w:szCs w:val="20"/>
              </w:rPr>
            </w:pPr>
            <w:r w:rsidRPr="009F0107">
              <w:rPr>
                <w:rFonts w:ascii="Calibri Light" w:hAnsi="Calibri Light"/>
                <w:b/>
                <w:bCs/>
                <w:sz w:val="20"/>
                <w:szCs w:val="20"/>
              </w:rPr>
              <w:t xml:space="preserve">Make sense of belief: </w:t>
            </w:r>
          </w:p>
          <w:p w14:paraId="5BBDD138" w14:textId="77777777" w:rsidR="009F0107" w:rsidRDefault="009F0107" w:rsidP="009F0107">
            <w:pPr>
              <w:rPr>
                <w:rFonts w:ascii="Calibri Light" w:hAnsi="Calibri Light"/>
                <w:sz w:val="20"/>
                <w:szCs w:val="20"/>
              </w:rPr>
            </w:pPr>
            <w:r w:rsidRPr="009F0107">
              <w:rPr>
                <w:rFonts w:ascii="Calibri Light" w:hAnsi="Calibri Light"/>
                <w:sz w:val="20"/>
                <w:szCs w:val="20"/>
              </w:rPr>
              <w:t xml:space="preserve">• Retell the story of creation from Genesis 1:1–2:3 simply </w:t>
            </w:r>
          </w:p>
          <w:p w14:paraId="3321BE13" w14:textId="77777777" w:rsidR="009F0107" w:rsidRDefault="009F0107" w:rsidP="009F0107">
            <w:pPr>
              <w:rPr>
                <w:rFonts w:ascii="Calibri Light" w:hAnsi="Calibri Light"/>
                <w:sz w:val="20"/>
                <w:szCs w:val="20"/>
              </w:rPr>
            </w:pPr>
            <w:r w:rsidRPr="009F0107">
              <w:rPr>
                <w:rFonts w:ascii="Calibri Light" w:hAnsi="Calibri Light"/>
                <w:sz w:val="20"/>
                <w:szCs w:val="20"/>
              </w:rPr>
              <w:t xml:space="preserve">• Recognise that ‘Creation’ is the beginning of the ‘big story’ of the Bible </w:t>
            </w:r>
          </w:p>
          <w:p w14:paraId="2B77F225" w14:textId="77777777" w:rsidR="009F0107" w:rsidRDefault="009F0107" w:rsidP="009F0107">
            <w:pPr>
              <w:rPr>
                <w:rFonts w:ascii="Calibri Light" w:hAnsi="Calibri Light"/>
                <w:sz w:val="20"/>
                <w:szCs w:val="20"/>
              </w:rPr>
            </w:pPr>
            <w:r w:rsidRPr="009F0107">
              <w:rPr>
                <w:rFonts w:ascii="Calibri Light" w:hAnsi="Calibri Light"/>
                <w:sz w:val="20"/>
                <w:szCs w:val="20"/>
              </w:rPr>
              <w:t xml:space="preserve">• Say what the story tells Christians about God, Creation and the world </w:t>
            </w:r>
          </w:p>
          <w:p w14:paraId="65B2D052" w14:textId="77777777" w:rsidR="009F0107" w:rsidRDefault="009F0107" w:rsidP="009F0107">
            <w:pPr>
              <w:rPr>
                <w:rFonts w:ascii="Calibri Light" w:hAnsi="Calibri Light"/>
                <w:sz w:val="20"/>
                <w:szCs w:val="20"/>
              </w:rPr>
            </w:pPr>
          </w:p>
          <w:p w14:paraId="149A27DF" w14:textId="33913BE0" w:rsidR="009F0107" w:rsidRPr="009F0107" w:rsidRDefault="009F0107" w:rsidP="009F0107">
            <w:pPr>
              <w:rPr>
                <w:rFonts w:ascii="Calibri Light" w:hAnsi="Calibri Light"/>
                <w:b/>
                <w:bCs/>
                <w:sz w:val="20"/>
                <w:szCs w:val="20"/>
              </w:rPr>
            </w:pPr>
            <w:r w:rsidRPr="009F0107">
              <w:rPr>
                <w:rFonts w:ascii="Calibri Light" w:hAnsi="Calibri Light"/>
                <w:b/>
                <w:bCs/>
                <w:sz w:val="20"/>
                <w:szCs w:val="20"/>
              </w:rPr>
              <w:t xml:space="preserve">Understand the impact: </w:t>
            </w:r>
          </w:p>
          <w:p w14:paraId="4016E37D" w14:textId="77777777" w:rsidR="009F0107" w:rsidRDefault="009F0107" w:rsidP="009F0107">
            <w:pPr>
              <w:rPr>
                <w:rFonts w:ascii="Calibri Light" w:hAnsi="Calibri Light"/>
                <w:sz w:val="20"/>
                <w:szCs w:val="20"/>
              </w:rPr>
            </w:pPr>
            <w:r w:rsidRPr="009F0107">
              <w:rPr>
                <w:rFonts w:ascii="Calibri Light" w:hAnsi="Calibri Light"/>
                <w:sz w:val="20"/>
                <w:szCs w:val="20"/>
              </w:rPr>
              <w:t xml:space="preserve">• Give at least one example of what Christians do to say ‘thank you’ to God for Creation </w:t>
            </w:r>
          </w:p>
          <w:p w14:paraId="3C9589E5" w14:textId="77777777" w:rsidR="009F0107" w:rsidRDefault="009F0107" w:rsidP="009F0107">
            <w:pPr>
              <w:rPr>
                <w:rFonts w:ascii="Calibri Light" w:hAnsi="Calibri Light"/>
                <w:sz w:val="20"/>
                <w:szCs w:val="20"/>
              </w:rPr>
            </w:pPr>
          </w:p>
          <w:p w14:paraId="69CBBF33" w14:textId="49221BE9" w:rsidR="009F0107" w:rsidRPr="009F0107" w:rsidRDefault="009F0107" w:rsidP="009F0107">
            <w:pPr>
              <w:rPr>
                <w:rFonts w:ascii="Calibri Light" w:hAnsi="Calibri Light"/>
                <w:b/>
                <w:bCs/>
                <w:sz w:val="20"/>
                <w:szCs w:val="20"/>
              </w:rPr>
            </w:pPr>
            <w:r w:rsidRPr="009F0107">
              <w:rPr>
                <w:rFonts w:ascii="Calibri Light" w:hAnsi="Calibri Light"/>
                <w:b/>
                <w:bCs/>
                <w:sz w:val="20"/>
                <w:szCs w:val="20"/>
              </w:rPr>
              <w:t xml:space="preserve">Make connections: </w:t>
            </w:r>
          </w:p>
          <w:p w14:paraId="7BFD10A4" w14:textId="77777777" w:rsidR="009F0107" w:rsidRDefault="009F0107" w:rsidP="009F0107">
            <w:pPr>
              <w:rPr>
                <w:rFonts w:ascii="Calibri Light" w:hAnsi="Calibri Light"/>
                <w:sz w:val="20"/>
                <w:szCs w:val="20"/>
              </w:rPr>
            </w:pPr>
            <w:r w:rsidRPr="009F0107">
              <w:rPr>
                <w:rFonts w:ascii="Calibri Light" w:hAnsi="Calibri Light"/>
                <w:sz w:val="20"/>
                <w:szCs w:val="20"/>
              </w:rPr>
              <w:t xml:space="preserve">• Think, talk and ask questions about living in an amazing world </w:t>
            </w:r>
          </w:p>
          <w:p w14:paraId="0F1EA392" w14:textId="4872ED0E" w:rsidR="00116A93" w:rsidRPr="008F3162" w:rsidRDefault="009F0107" w:rsidP="009F0107">
            <w:pPr>
              <w:rPr>
                <w:rFonts w:ascii="Calibri Light" w:hAnsi="Calibri Light"/>
                <w:sz w:val="20"/>
                <w:szCs w:val="20"/>
              </w:rPr>
            </w:pPr>
            <w:r w:rsidRPr="009F0107">
              <w:rPr>
                <w:rFonts w:ascii="Calibri Light" w:hAnsi="Calibri Light"/>
                <w:sz w:val="20"/>
                <w:szCs w:val="20"/>
              </w:rPr>
              <w:t>• Give a reason for the ideas they have and the connections they make between the Jewish/Christian Creation story and the world they live in.</w:t>
            </w:r>
          </w:p>
          <w:p w14:paraId="2575D256" w14:textId="77777777" w:rsidR="00116A93" w:rsidRPr="008F3162" w:rsidRDefault="00116A93">
            <w:pPr>
              <w:rPr>
                <w:rFonts w:ascii="Calibri Light" w:hAnsi="Calibri Light"/>
                <w:sz w:val="20"/>
                <w:szCs w:val="20"/>
              </w:rPr>
            </w:pPr>
          </w:p>
        </w:tc>
        <w:tc>
          <w:tcPr>
            <w:tcW w:w="4508" w:type="dxa"/>
          </w:tcPr>
          <w:p w14:paraId="3412ECDB" w14:textId="5B4304C1" w:rsidR="00754106" w:rsidRPr="009C4B49" w:rsidRDefault="00AA5AF0">
            <w:pPr>
              <w:rPr>
                <w:rFonts w:ascii="Calibri Light" w:hAnsi="Calibri Light" w:cs="Arial"/>
                <w:b/>
                <w:bCs/>
              </w:rPr>
            </w:pPr>
            <w:r w:rsidRPr="009C4B49">
              <w:rPr>
                <w:rFonts w:ascii="Calibri Light" w:hAnsi="Calibri Light" w:cs="Arial"/>
                <w:b/>
                <w:bCs/>
              </w:rPr>
              <w:t>Beginning and Belonging</w:t>
            </w:r>
          </w:p>
          <w:p w14:paraId="43D01CEC" w14:textId="735E35CC" w:rsidR="00503DE0" w:rsidRPr="009C4B49" w:rsidRDefault="00503DE0">
            <w:pPr>
              <w:rPr>
                <w:rFonts w:ascii="Calibri Light" w:hAnsi="Calibri Light" w:cs="Arial"/>
                <w:b/>
                <w:bCs/>
              </w:rPr>
            </w:pPr>
            <w:r w:rsidRPr="009C4B49">
              <w:rPr>
                <w:rFonts w:ascii="Calibri Light" w:hAnsi="Calibri Light" w:cs="Arial"/>
                <w:b/>
                <w:bCs/>
              </w:rPr>
              <w:t>(Cambridge PSHE)</w:t>
            </w:r>
          </w:p>
          <w:p w14:paraId="55156F90" w14:textId="77777777" w:rsidR="00B67D2A" w:rsidRPr="008F3162" w:rsidRDefault="00B67D2A">
            <w:pPr>
              <w:rPr>
                <w:rFonts w:ascii="Calibri Light" w:hAnsi="Calibri Light" w:cs="Arial"/>
                <w:b/>
                <w:bCs/>
                <w:sz w:val="20"/>
                <w:szCs w:val="20"/>
              </w:rPr>
            </w:pPr>
          </w:p>
          <w:p w14:paraId="3265D7A2" w14:textId="77777777" w:rsidR="00B67D2A" w:rsidRPr="008F3162" w:rsidRDefault="00B67D2A">
            <w:pPr>
              <w:rPr>
                <w:rFonts w:ascii="Calibri Light" w:hAnsi="Calibri Light" w:cs="Arial"/>
                <w:b/>
                <w:bCs/>
                <w:sz w:val="20"/>
                <w:szCs w:val="20"/>
              </w:rPr>
            </w:pPr>
            <w:r w:rsidRPr="008F3162">
              <w:rPr>
                <w:rFonts w:ascii="Calibri Light" w:hAnsi="Calibri Light" w:cs="Arial"/>
                <w:b/>
                <w:bCs/>
                <w:sz w:val="20"/>
                <w:szCs w:val="20"/>
              </w:rPr>
              <w:t>To be covered:</w:t>
            </w:r>
          </w:p>
          <w:p w14:paraId="080E200C" w14:textId="77777777" w:rsidR="00517B5E" w:rsidRPr="008F3162" w:rsidRDefault="00F814C3">
            <w:pPr>
              <w:rPr>
                <w:rFonts w:ascii="Calibri Light" w:hAnsi="Calibri Light" w:cs="Arial"/>
                <w:sz w:val="20"/>
                <w:szCs w:val="20"/>
              </w:rPr>
            </w:pPr>
            <w:r w:rsidRPr="008F3162">
              <w:rPr>
                <w:rFonts w:ascii="Calibri Light" w:hAnsi="Calibri Light" w:cs="Arial"/>
                <w:sz w:val="20"/>
                <w:szCs w:val="20"/>
              </w:rPr>
              <w:t xml:space="preserve">The children will participate in discussions about how to make the classroom a place where they can learn safely and happily. </w:t>
            </w:r>
          </w:p>
          <w:p w14:paraId="20F016B2" w14:textId="77777777" w:rsidR="00517B5E" w:rsidRPr="008F3162" w:rsidRDefault="00517B5E">
            <w:pPr>
              <w:rPr>
                <w:rFonts w:ascii="Calibri Light" w:hAnsi="Calibri Light" w:cs="Arial"/>
                <w:sz w:val="20"/>
                <w:szCs w:val="20"/>
              </w:rPr>
            </w:pPr>
            <w:r w:rsidRPr="008F3162">
              <w:rPr>
                <w:rFonts w:ascii="Calibri Light" w:hAnsi="Calibri Light" w:cs="Arial"/>
                <w:sz w:val="20"/>
                <w:szCs w:val="20"/>
              </w:rPr>
              <w:t>To p</w:t>
            </w:r>
            <w:r w:rsidR="00F814C3" w:rsidRPr="008F3162">
              <w:rPr>
                <w:rFonts w:ascii="Calibri Light" w:hAnsi="Calibri Light" w:cs="Arial"/>
                <w:sz w:val="20"/>
                <w:szCs w:val="20"/>
              </w:rPr>
              <w:t xml:space="preserve">articipate in activities </w:t>
            </w:r>
            <w:r w:rsidRPr="008F3162">
              <w:rPr>
                <w:rFonts w:ascii="Calibri Light" w:hAnsi="Calibri Light" w:cs="Arial"/>
                <w:sz w:val="20"/>
                <w:szCs w:val="20"/>
              </w:rPr>
              <w:t>that enables</w:t>
            </w:r>
            <w:r w:rsidR="00F814C3" w:rsidRPr="008F3162">
              <w:rPr>
                <w:rFonts w:ascii="Calibri Light" w:hAnsi="Calibri Light" w:cs="Arial"/>
                <w:sz w:val="20"/>
                <w:szCs w:val="20"/>
              </w:rPr>
              <w:t xml:space="preserve"> them to develop collaborative relationships within the class. </w:t>
            </w:r>
          </w:p>
          <w:p w14:paraId="35A37631" w14:textId="77777777" w:rsidR="00517B5E" w:rsidRPr="008F3162" w:rsidRDefault="00517B5E">
            <w:pPr>
              <w:rPr>
                <w:rFonts w:ascii="Calibri Light" w:hAnsi="Calibri Light" w:cs="Arial"/>
                <w:sz w:val="20"/>
                <w:szCs w:val="20"/>
              </w:rPr>
            </w:pPr>
            <w:r w:rsidRPr="008F3162">
              <w:rPr>
                <w:rFonts w:ascii="Calibri Light" w:hAnsi="Calibri Light" w:cs="Arial"/>
                <w:sz w:val="20"/>
                <w:szCs w:val="20"/>
              </w:rPr>
              <w:t>To r</w:t>
            </w:r>
            <w:r w:rsidR="00F814C3" w:rsidRPr="008F3162">
              <w:rPr>
                <w:rFonts w:ascii="Calibri Light" w:hAnsi="Calibri Light" w:cs="Arial"/>
                <w:sz w:val="20"/>
                <w:szCs w:val="20"/>
              </w:rPr>
              <w:t xml:space="preserve">ecognise what it feels like to be new in school. To have some ideas about how to make new people feel welcome in the class. </w:t>
            </w:r>
          </w:p>
          <w:p w14:paraId="5AFA133C" w14:textId="77777777" w:rsidR="00517B5E" w:rsidRPr="008F3162" w:rsidRDefault="00F814C3">
            <w:pPr>
              <w:rPr>
                <w:rFonts w:ascii="Calibri Light" w:hAnsi="Calibri Light" w:cs="Arial"/>
                <w:sz w:val="20"/>
                <w:szCs w:val="20"/>
              </w:rPr>
            </w:pPr>
            <w:r w:rsidRPr="008F3162">
              <w:rPr>
                <w:rFonts w:ascii="Calibri Light" w:hAnsi="Calibri Light" w:cs="Arial"/>
                <w:sz w:val="20"/>
                <w:szCs w:val="20"/>
              </w:rPr>
              <w:t>To know who and what might help them if they are in a new situation.</w:t>
            </w:r>
          </w:p>
          <w:p w14:paraId="46C0D20B" w14:textId="77777777" w:rsidR="00517B5E" w:rsidRPr="008F3162" w:rsidRDefault="00F814C3">
            <w:pPr>
              <w:rPr>
                <w:rFonts w:ascii="Calibri Light" w:hAnsi="Calibri Light" w:cs="Arial"/>
                <w:sz w:val="20"/>
                <w:szCs w:val="20"/>
              </w:rPr>
            </w:pPr>
            <w:r w:rsidRPr="008F3162">
              <w:rPr>
                <w:rFonts w:ascii="Calibri Light" w:hAnsi="Calibri Light" w:cs="Arial"/>
                <w:sz w:val="20"/>
                <w:szCs w:val="20"/>
              </w:rPr>
              <w:t xml:space="preserve">To be able to identify adults who can help them if they need support. </w:t>
            </w:r>
          </w:p>
          <w:p w14:paraId="6E46C364" w14:textId="77777777" w:rsidR="00AA5AF0" w:rsidRPr="008F3162" w:rsidRDefault="00F814C3">
            <w:pPr>
              <w:rPr>
                <w:rFonts w:ascii="Calibri Light" w:hAnsi="Calibri Light" w:cs="Arial"/>
                <w:sz w:val="20"/>
                <w:szCs w:val="20"/>
              </w:rPr>
            </w:pPr>
            <w:r w:rsidRPr="008F3162">
              <w:rPr>
                <w:rFonts w:ascii="Calibri Light" w:hAnsi="Calibri Light" w:cs="Arial"/>
                <w:sz w:val="20"/>
                <w:szCs w:val="20"/>
              </w:rPr>
              <w:t xml:space="preserve">To know how to ask for help, and to have some ideas about how they can help each other. </w:t>
            </w:r>
          </w:p>
          <w:p w14:paraId="2BC2B38A" w14:textId="77777777" w:rsidR="00116A93" w:rsidRPr="008F3162" w:rsidRDefault="00116A93">
            <w:pPr>
              <w:rPr>
                <w:rFonts w:ascii="Calibri Light" w:hAnsi="Calibri Light" w:cs="Arial"/>
                <w:sz w:val="20"/>
                <w:szCs w:val="20"/>
              </w:rPr>
            </w:pPr>
          </w:p>
        </w:tc>
      </w:tr>
    </w:tbl>
    <w:p w14:paraId="0209A191" w14:textId="77777777" w:rsidR="00624EEC" w:rsidRPr="008F3162" w:rsidRDefault="00624EEC" w:rsidP="0014453A">
      <w:pPr>
        <w:spacing w:after="0" w:line="240" w:lineRule="auto"/>
        <w:rPr>
          <w:rFonts w:ascii="Calibri Light" w:hAnsi="Calibri Light"/>
          <w:sz w:val="20"/>
          <w:szCs w:val="20"/>
        </w:rPr>
      </w:pPr>
    </w:p>
    <w:tbl>
      <w:tblPr>
        <w:tblStyle w:val="TableGrid"/>
        <w:tblW w:w="0" w:type="auto"/>
        <w:tblLook w:val="04A0" w:firstRow="1" w:lastRow="0" w:firstColumn="1" w:lastColumn="0" w:noHBand="0" w:noVBand="1"/>
      </w:tblPr>
      <w:tblGrid>
        <w:gridCol w:w="4508"/>
        <w:gridCol w:w="4508"/>
      </w:tblGrid>
      <w:tr w:rsidR="00754106" w:rsidRPr="008F3162" w14:paraId="5638E0D2" w14:textId="77777777" w:rsidTr="00754106">
        <w:tc>
          <w:tcPr>
            <w:tcW w:w="4508" w:type="dxa"/>
            <w:shd w:val="clear" w:color="auto" w:fill="A6A6A6" w:themeFill="background1" w:themeFillShade="A6"/>
          </w:tcPr>
          <w:p w14:paraId="4687E156" w14:textId="4D50E29E" w:rsidR="00754106" w:rsidRPr="008F3162" w:rsidRDefault="00754106">
            <w:pPr>
              <w:rPr>
                <w:rFonts w:ascii="Calibri Light" w:hAnsi="Calibri Light"/>
                <w:sz w:val="20"/>
                <w:szCs w:val="20"/>
              </w:rPr>
            </w:pPr>
            <w:r w:rsidRPr="008F3162">
              <w:rPr>
                <w:rFonts w:ascii="Calibri Light" w:hAnsi="Calibri Light"/>
                <w:sz w:val="20"/>
                <w:szCs w:val="20"/>
              </w:rPr>
              <w:t>Expressive Arts</w:t>
            </w:r>
            <w:r w:rsidR="009F0107">
              <w:rPr>
                <w:rFonts w:ascii="Calibri Light" w:hAnsi="Calibri Light"/>
                <w:sz w:val="20"/>
                <w:szCs w:val="20"/>
              </w:rPr>
              <w:t xml:space="preserve"> and Design </w:t>
            </w:r>
          </w:p>
        </w:tc>
        <w:tc>
          <w:tcPr>
            <w:tcW w:w="4508" w:type="dxa"/>
            <w:shd w:val="clear" w:color="auto" w:fill="A6A6A6" w:themeFill="background1" w:themeFillShade="A6"/>
          </w:tcPr>
          <w:p w14:paraId="65DC79C8" w14:textId="77777777" w:rsidR="00754106" w:rsidRPr="008F3162" w:rsidRDefault="00754106">
            <w:pPr>
              <w:rPr>
                <w:rFonts w:ascii="Calibri Light" w:hAnsi="Calibri Light"/>
                <w:sz w:val="20"/>
                <w:szCs w:val="20"/>
              </w:rPr>
            </w:pPr>
            <w:r w:rsidRPr="008F3162">
              <w:rPr>
                <w:rFonts w:ascii="Calibri Light" w:hAnsi="Calibri Light"/>
                <w:sz w:val="20"/>
                <w:szCs w:val="20"/>
              </w:rPr>
              <w:t>ICT</w:t>
            </w:r>
          </w:p>
        </w:tc>
      </w:tr>
      <w:tr w:rsidR="00754106" w:rsidRPr="008F3162" w14:paraId="383DEE13" w14:textId="77777777" w:rsidTr="00754106">
        <w:tc>
          <w:tcPr>
            <w:tcW w:w="4508" w:type="dxa"/>
          </w:tcPr>
          <w:p w14:paraId="4F341E60" w14:textId="36CC62DA" w:rsidR="00116A93" w:rsidRPr="00A541A8" w:rsidRDefault="00503DE0">
            <w:pPr>
              <w:rPr>
                <w:rFonts w:ascii="Calibri Light" w:hAnsi="Calibri Light"/>
                <w:b/>
                <w:bCs/>
              </w:rPr>
            </w:pPr>
            <w:r w:rsidRPr="00A541A8">
              <w:rPr>
                <w:rFonts w:ascii="Calibri Light" w:hAnsi="Calibri Light"/>
                <w:b/>
                <w:bCs/>
              </w:rPr>
              <w:t xml:space="preserve">Drawing: Exploring Line and Shape </w:t>
            </w:r>
          </w:p>
          <w:p w14:paraId="396FAC7C" w14:textId="41B9D247" w:rsidR="00503DE0" w:rsidRPr="00A541A8" w:rsidRDefault="00503DE0">
            <w:pPr>
              <w:rPr>
                <w:rFonts w:ascii="Calibri Light" w:hAnsi="Calibri Light"/>
                <w:b/>
                <w:bCs/>
              </w:rPr>
            </w:pPr>
            <w:r w:rsidRPr="00A541A8">
              <w:rPr>
                <w:rFonts w:ascii="Calibri Light" w:hAnsi="Calibri Light"/>
                <w:b/>
                <w:bCs/>
              </w:rPr>
              <w:t>(Kapow)</w:t>
            </w:r>
          </w:p>
          <w:p w14:paraId="5518BE37" w14:textId="77777777" w:rsidR="00503DE0" w:rsidRDefault="00503DE0">
            <w:pPr>
              <w:rPr>
                <w:rFonts w:ascii="Calibri Light" w:hAnsi="Calibri Light"/>
                <w:b/>
                <w:bCs/>
                <w:sz w:val="20"/>
                <w:szCs w:val="20"/>
              </w:rPr>
            </w:pPr>
          </w:p>
          <w:p w14:paraId="4117DCC2" w14:textId="6C66F821" w:rsidR="00503DE0" w:rsidRPr="00987573" w:rsidRDefault="00503DE0">
            <w:pPr>
              <w:rPr>
                <w:rFonts w:ascii="Calibri Light" w:hAnsi="Calibri Light"/>
                <w:sz w:val="20"/>
                <w:szCs w:val="20"/>
              </w:rPr>
            </w:pPr>
            <w:r w:rsidRPr="00987573">
              <w:rPr>
                <w:rFonts w:ascii="Calibri Light" w:hAnsi="Calibri Light"/>
                <w:sz w:val="20"/>
                <w:szCs w:val="20"/>
              </w:rPr>
              <w:t>To explore control and pressure to create different types of lines.</w:t>
            </w:r>
          </w:p>
          <w:p w14:paraId="7AB3F880" w14:textId="784942E2" w:rsidR="00987573" w:rsidRPr="00987573" w:rsidRDefault="00987573">
            <w:pPr>
              <w:rPr>
                <w:rFonts w:ascii="Calibri Light" w:hAnsi="Calibri Light"/>
                <w:sz w:val="20"/>
                <w:szCs w:val="20"/>
              </w:rPr>
            </w:pPr>
            <w:r w:rsidRPr="00987573">
              <w:rPr>
                <w:rFonts w:ascii="Calibri Light" w:hAnsi="Calibri Light"/>
                <w:sz w:val="20"/>
                <w:szCs w:val="20"/>
              </w:rPr>
              <w:t>To practise drawing different lines using music as a stimulus.</w:t>
            </w:r>
          </w:p>
          <w:p w14:paraId="59176973" w14:textId="6F5F4922" w:rsidR="00987573" w:rsidRPr="00987573" w:rsidRDefault="00987573">
            <w:pPr>
              <w:rPr>
                <w:rFonts w:ascii="Calibri Light" w:hAnsi="Calibri Light"/>
                <w:sz w:val="20"/>
                <w:szCs w:val="20"/>
              </w:rPr>
            </w:pPr>
            <w:r w:rsidRPr="00987573">
              <w:rPr>
                <w:rFonts w:ascii="Calibri Light" w:hAnsi="Calibri Light"/>
                <w:sz w:val="20"/>
                <w:szCs w:val="20"/>
              </w:rPr>
              <w:t>To connect lines to create shapes.</w:t>
            </w:r>
          </w:p>
          <w:p w14:paraId="02668AEC" w14:textId="430CC5C2" w:rsidR="00987573" w:rsidRPr="00987573" w:rsidRDefault="00987573">
            <w:pPr>
              <w:rPr>
                <w:rFonts w:ascii="Calibri Light" w:hAnsi="Calibri Light"/>
                <w:sz w:val="20"/>
                <w:szCs w:val="20"/>
              </w:rPr>
            </w:pPr>
            <w:r w:rsidRPr="00987573">
              <w:rPr>
                <w:rFonts w:ascii="Calibri Light" w:hAnsi="Calibri Light"/>
                <w:sz w:val="20"/>
                <w:szCs w:val="20"/>
              </w:rPr>
              <w:t>To explore lines and shapes in pictures for portrait drawing.</w:t>
            </w:r>
          </w:p>
          <w:p w14:paraId="0730FB5D" w14:textId="7E23CF79" w:rsidR="00987573" w:rsidRPr="00987573" w:rsidRDefault="00987573">
            <w:pPr>
              <w:rPr>
                <w:rFonts w:ascii="Calibri Light" w:hAnsi="Calibri Light"/>
                <w:sz w:val="20"/>
                <w:szCs w:val="20"/>
              </w:rPr>
            </w:pPr>
            <w:r w:rsidRPr="00987573">
              <w:rPr>
                <w:rFonts w:ascii="Calibri Light" w:hAnsi="Calibri Light"/>
                <w:sz w:val="20"/>
                <w:szCs w:val="20"/>
              </w:rPr>
              <w:t>To use control and pressure skills to add colour to a drawing.</w:t>
            </w:r>
          </w:p>
          <w:p w14:paraId="6C182773" w14:textId="1D4B4636" w:rsidR="00987573" w:rsidRPr="00987573" w:rsidRDefault="00987573">
            <w:pPr>
              <w:rPr>
                <w:rFonts w:ascii="Calibri Light" w:hAnsi="Calibri Light"/>
                <w:sz w:val="20"/>
                <w:szCs w:val="20"/>
              </w:rPr>
            </w:pPr>
            <w:r w:rsidRPr="00987573">
              <w:rPr>
                <w:rFonts w:ascii="Calibri Light" w:hAnsi="Calibri Light"/>
                <w:sz w:val="20"/>
                <w:szCs w:val="20"/>
              </w:rPr>
              <w:t>To create an artist-inspired artwork using lines and shapes.</w:t>
            </w:r>
          </w:p>
          <w:p w14:paraId="694C1A76" w14:textId="77777777" w:rsidR="00503DE0" w:rsidRPr="00503DE0" w:rsidRDefault="00503DE0">
            <w:pPr>
              <w:rPr>
                <w:rFonts w:ascii="Calibri Light" w:hAnsi="Calibri Light"/>
                <w:b/>
                <w:bCs/>
                <w:sz w:val="20"/>
                <w:szCs w:val="20"/>
              </w:rPr>
            </w:pPr>
          </w:p>
          <w:p w14:paraId="672E6EE7" w14:textId="77777777" w:rsidR="00503DE0" w:rsidRDefault="00503DE0">
            <w:pPr>
              <w:rPr>
                <w:rFonts w:ascii="Calibri Light" w:hAnsi="Calibri Light"/>
                <w:sz w:val="20"/>
                <w:szCs w:val="20"/>
              </w:rPr>
            </w:pPr>
          </w:p>
          <w:p w14:paraId="66461FEB" w14:textId="77777777" w:rsidR="00503DE0" w:rsidRPr="008F3162" w:rsidRDefault="00503DE0">
            <w:pPr>
              <w:rPr>
                <w:rFonts w:ascii="Calibri Light" w:hAnsi="Calibri Light"/>
                <w:sz w:val="20"/>
                <w:szCs w:val="20"/>
              </w:rPr>
            </w:pPr>
          </w:p>
          <w:p w14:paraId="1D7E2F01" w14:textId="77777777" w:rsidR="00116A93" w:rsidRPr="008F3162" w:rsidRDefault="00116A93">
            <w:pPr>
              <w:rPr>
                <w:rFonts w:ascii="Calibri Light" w:hAnsi="Calibri Light"/>
                <w:sz w:val="20"/>
                <w:szCs w:val="20"/>
              </w:rPr>
            </w:pPr>
          </w:p>
        </w:tc>
        <w:tc>
          <w:tcPr>
            <w:tcW w:w="4508" w:type="dxa"/>
          </w:tcPr>
          <w:p w14:paraId="728A46CE" w14:textId="072F4F88" w:rsidR="00F207C7" w:rsidRPr="00A541A8" w:rsidRDefault="001325A5">
            <w:pPr>
              <w:rPr>
                <w:rFonts w:ascii="Calibri Light" w:hAnsi="Calibri Light"/>
                <w:b/>
                <w:bCs/>
              </w:rPr>
            </w:pPr>
            <w:r w:rsidRPr="00A541A8">
              <w:rPr>
                <w:rFonts w:ascii="Calibri Light" w:hAnsi="Calibri Light"/>
                <w:b/>
                <w:bCs/>
              </w:rPr>
              <w:t xml:space="preserve">Creating Media – Digital Painting </w:t>
            </w:r>
          </w:p>
          <w:p w14:paraId="62955B59" w14:textId="0E27F485" w:rsidR="00116A93" w:rsidRPr="00A541A8" w:rsidRDefault="009C4B49">
            <w:pPr>
              <w:rPr>
                <w:rFonts w:ascii="Calibri Light" w:hAnsi="Calibri Light"/>
                <w:b/>
                <w:bCs/>
              </w:rPr>
            </w:pPr>
            <w:r w:rsidRPr="00A541A8">
              <w:rPr>
                <w:rFonts w:ascii="Calibri Light" w:hAnsi="Calibri Light"/>
                <w:b/>
                <w:bCs/>
              </w:rPr>
              <w:t>(Teach computing)</w:t>
            </w:r>
          </w:p>
          <w:p w14:paraId="7F5E46A1" w14:textId="77777777" w:rsidR="009C4B49" w:rsidRDefault="009C4B49">
            <w:pPr>
              <w:rPr>
                <w:rFonts w:ascii="Calibri Light" w:hAnsi="Calibri Light"/>
                <w:sz w:val="20"/>
                <w:szCs w:val="20"/>
              </w:rPr>
            </w:pPr>
          </w:p>
          <w:p w14:paraId="0B4FDBA1"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Learners will develop their understanding of a range of tools used for digital painting. They then use these tools to create their own digital paintings, while gaining inspiration from a range of artists’ work. The unit concludes with learners considering their preferences when painting with and without the use of digital devices.</w:t>
            </w:r>
          </w:p>
          <w:p w14:paraId="1F6F9BDC" w14:textId="77777777" w:rsidR="009C4B49" w:rsidRDefault="009C4B49" w:rsidP="009C4B49">
            <w:pPr>
              <w:rPr>
                <w:rFonts w:ascii="Calibri Light" w:hAnsi="Calibri Light"/>
                <w:b/>
                <w:bCs/>
                <w:sz w:val="20"/>
                <w:szCs w:val="20"/>
              </w:rPr>
            </w:pPr>
          </w:p>
          <w:p w14:paraId="6CB0B3BD" w14:textId="68805CA9" w:rsidR="009C4B49" w:rsidRPr="009C4B49" w:rsidRDefault="009C4B49" w:rsidP="009C4B49">
            <w:pPr>
              <w:rPr>
                <w:rFonts w:ascii="Calibri Light" w:hAnsi="Calibri Light"/>
                <w:sz w:val="20"/>
                <w:szCs w:val="20"/>
              </w:rPr>
            </w:pPr>
            <w:r w:rsidRPr="009C4B49">
              <w:rPr>
                <w:rFonts w:ascii="Calibri Light" w:hAnsi="Calibri Light"/>
                <w:sz w:val="20"/>
                <w:szCs w:val="20"/>
              </w:rPr>
              <w:t>How can we paint using computers?</w:t>
            </w:r>
          </w:p>
          <w:p w14:paraId="48DFB2F1"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Using shapes and lines</w:t>
            </w:r>
          </w:p>
          <w:p w14:paraId="4AA1447F"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Making careful choices</w:t>
            </w:r>
          </w:p>
          <w:p w14:paraId="6C912D7B"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Why did I choose that?</w:t>
            </w:r>
          </w:p>
          <w:p w14:paraId="553A37AD"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Painting all by myself</w:t>
            </w:r>
          </w:p>
          <w:p w14:paraId="71B644A6" w14:textId="77777777" w:rsidR="009C4B49" w:rsidRPr="009C4B49" w:rsidRDefault="009C4B49" w:rsidP="009C4B49">
            <w:pPr>
              <w:rPr>
                <w:rFonts w:ascii="Calibri Light" w:hAnsi="Calibri Light"/>
                <w:sz w:val="20"/>
                <w:szCs w:val="20"/>
              </w:rPr>
            </w:pPr>
            <w:r w:rsidRPr="009C4B49">
              <w:rPr>
                <w:rFonts w:ascii="Calibri Light" w:hAnsi="Calibri Light"/>
                <w:sz w:val="20"/>
                <w:szCs w:val="20"/>
              </w:rPr>
              <w:t>Comparing computer art and painting</w:t>
            </w:r>
          </w:p>
          <w:p w14:paraId="3D3BA78E" w14:textId="77777777" w:rsidR="009C4B49" w:rsidRPr="009C4B49" w:rsidRDefault="009C4B49" w:rsidP="009C4B49">
            <w:pPr>
              <w:rPr>
                <w:rFonts w:ascii="Calibri Light" w:hAnsi="Calibri Light"/>
                <w:b/>
                <w:bCs/>
                <w:sz w:val="20"/>
                <w:szCs w:val="20"/>
              </w:rPr>
            </w:pPr>
          </w:p>
          <w:p w14:paraId="3DCB385C" w14:textId="77777777" w:rsidR="00987573" w:rsidRPr="008F3162" w:rsidRDefault="00987573">
            <w:pPr>
              <w:rPr>
                <w:rFonts w:ascii="Calibri Light" w:hAnsi="Calibri Light"/>
                <w:sz w:val="20"/>
                <w:szCs w:val="20"/>
              </w:rPr>
            </w:pPr>
          </w:p>
        </w:tc>
      </w:tr>
    </w:tbl>
    <w:p w14:paraId="3AE321C6" w14:textId="77777777" w:rsidR="00754106" w:rsidRPr="008F3162" w:rsidRDefault="00754106">
      <w:pPr>
        <w:rPr>
          <w:rFonts w:ascii="Calibri Light" w:hAnsi="Calibri Light"/>
          <w:sz w:val="20"/>
          <w:szCs w:val="20"/>
        </w:rPr>
      </w:pPr>
    </w:p>
    <w:tbl>
      <w:tblPr>
        <w:tblStyle w:val="TableGrid"/>
        <w:tblW w:w="0" w:type="auto"/>
        <w:tblLook w:val="04A0" w:firstRow="1" w:lastRow="0" w:firstColumn="1" w:lastColumn="0" w:noHBand="0" w:noVBand="1"/>
      </w:tblPr>
      <w:tblGrid>
        <w:gridCol w:w="4508"/>
        <w:gridCol w:w="4508"/>
      </w:tblGrid>
      <w:tr w:rsidR="007006FA" w:rsidRPr="008F3162" w14:paraId="3E525474" w14:textId="77777777" w:rsidTr="007006FA">
        <w:tc>
          <w:tcPr>
            <w:tcW w:w="4508" w:type="dxa"/>
            <w:shd w:val="clear" w:color="auto" w:fill="A6A6A6" w:themeFill="background1" w:themeFillShade="A6"/>
          </w:tcPr>
          <w:p w14:paraId="36937EB9" w14:textId="77777777" w:rsidR="007006FA" w:rsidRPr="008F3162" w:rsidRDefault="00624EEC">
            <w:pPr>
              <w:rPr>
                <w:rFonts w:ascii="Calibri Light" w:hAnsi="Calibri Light"/>
                <w:sz w:val="20"/>
                <w:szCs w:val="20"/>
              </w:rPr>
            </w:pPr>
            <w:r w:rsidRPr="008F3162">
              <w:rPr>
                <w:rFonts w:ascii="Calibri Light" w:hAnsi="Calibri Light"/>
                <w:sz w:val="20"/>
                <w:szCs w:val="20"/>
              </w:rPr>
              <w:t>PE</w:t>
            </w:r>
          </w:p>
        </w:tc>
        <w:tc>
          <w:tcPr>
            <w:tcW w:w="4508" w:type="dxa"/>
            <w:shd w:val="clear" w:color="auto" w:fill="A6A6A6" w:themeFill="background1" w:themeFillShade="A6"/>
          </w:tcPr>
          <w:p w14:paraId="53715839" w14:textId="77777777" w:rsidR="007006FA" w:rsidRPr="008F3162" w:rsidRDefault="007006FA">
            <w:pPr>
              <w:rPr>
                <w:rFonts w:ascii="Calibri Light" w:hAnsi="Calibri Light"/>
                <w:sz w:val="20"/>
                <w:szCs w:val="20"/>
              </w:rPr>
            </w:pPr>
            <w:r w:rsidRPr="008F3162">
              <w:rPr>
                <w:rFonts w:ascii="Calibri Light" w:hAnsi="Calibri Light"/>
                <w:sz w:val="20"/>
                <w:szCs w:val="20"/>
              </w:rPr>
              <w:t>Music</w:t>
            </w:r>
          </w:p>
        </w:tc>
      </w:tr>
      <w:tr w:rsidR="007006FA" w:rsidRPr="008F3162" w14:paraId="34125D49" w14:textId="77777777" w:rsidTr="007006FA">
        <w:tc>
          <w:tcPr>
            <w:tcW w:w="4508" w:type="dxa"/>
          </w:tcPr>
          <w:p w14:paraId="5DF877C4" w14:textId="77777777" w:rsidR="00700810" w:rsidRPr="00700810" w:rsidRDefault="00700810" w:rsidP="00700810">
            <w:pPr>
              <w:spacing w:line="256" w:lineRule="auto"/>
              <w:rPr>
                <w:rFonts w:ascii="Calibri Light" w:eastAsia="Calibri" w:hAnsi="Calibri Light" w:cs="Arial"/>
                <w:b/>
                <w:bCs/>
                <w:sz w:val="20"/>
                <w:szCs w:val="20"/>
              </w:rPr>
            </w:pPr>
            <w:r w:rsidRPr="00700810">
              <w:rPr>
                <w:rFonts w:ascii="Calibri Light" w:eastAsia="Calibri" w:hAnsi="Calibri Light" w:cs="Arial"/>
                <w:b/>
                <w:bCs/>
                <w:sz w:val="20"/>
                <w:szCs w:val="20"/>
              </w:rPr>
              <w:t>Netball</w:t>
            </w:r>
          </w:p>
          <w:p w14:paraId="201792D7"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move with a ball</w:t>
            </w:r>
          </w:p>
          <w:p w14:paraId="43690684"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roll a ball</w:t>
            </w:r>
          </w:p>
          <w:p w14:paraId="2F2BC993"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bounce a ball</w:t>
            </w:r>
          </w:p>
          <w:p w14:paraId="3DE0DB27"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throw a ball</w:t>
            </w:r>
          </w:p>
          <w:p w14:paraId="76443D55"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play in games against others</w:t>
            </w:r>
          </w:p>
          <w:p w14:paraId="32F1E1BD"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try find ways to win games</w:t>
            </w:r>
          </w:p>
          <w:p w14:paraId="046DCCE1" w14:textId="77777777" w:rsidR="00700810" w:rsidRPr="00700810" w:rsidRDefault="00700810" w:rsidP="00700810">
            <w:pPr>
              <w:spacing w:line="256" w:lineRule="auto"/>
              <w:rPr>
                <w:rFonts w:ascii="Calibri Light" w:eastAsia="Calibri" w:hAnsi="Calibri Light" w:cs="Arial"/>
                <w:b/>
                <w:bCs/>
                <w:sz w:val="20"/>
                <w:szCs w:val="20"/>
              </w:rPr>
            </w:pPr>
          </w:p>
          <w:p w14:paraId="03599694" w14:textId="77777777" w:rsidR="00700810" w:rsidRPr="00700810" w:rsidRDefault="00700810" w:rsidP="00700810">
            <w:pPr>
              <w:spacing w:line="256" w:lineRule="auto"/>
              <w:rPr>
                <w:rFonts w:ascii="Calibri Light" w:eastAsia="Calibri" w:hAnsi="Calibri Light" w:cs="Arial"/>
                <w:b/>
                <w:bCs/>
                <w:sz w:val="20"/>
                <w:szCs w:val="20"/>
              </w:rPr>
            </w:pPr>
            <w:r w:rsidRPr="00700810">
              <w:rPr>
                <w:rFonts w:ascii="Calibri Light" w:eastAsia="Calibri" w:hAnsi="Calibri Light" w:cs="Arial"/>
                <w:b/>
                <w:bCs/>
                <w:sz w:val="20"/>
                <w:szCs w:val="20"/>
              </w:rPr>
              <w:t>Fitness and Circuits</w:t>
            </w:r>
          </w:p>
          <w:p w14:paraId="1EF26025"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move at speed with control and in a safe way</w:t>
            </w:r>
          </w:p>
          <w:p w14:paraId="535F1DA4"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change direction with coordination</w:t>
            </w:r>
          </w:p>
          <w:p w14:paraId="0301113F"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perform a variety of jump combinations</w:t>
            </w:r>
          </w:p>
          <w:p w14:paraId="5AFF4A3E"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move on and across apparatus</w:t>
            </w:r>
          </w:p>
          <w:p w14:paraId="0ED01AC0"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To balance with control – both when staying still</w:t>
            </w:r>
          </w:p>
          <w:p w14:paraId="609EE348" w14:textId="77777777" w:rsidR="00700810" w:rsidRPr="00700810" w:rsidRDefault="00700810" w:rsidP="00700810">
            <w:pPr>
              <w:spacing w:line="256" w:lineRule="auto"/>
              <w:rPr>
                <w:rFonts w:ascii="Calibri Light" w:eastAsia="Calibri" w:hAnsi="Calibri Light" w:cs="Arial"/>
                <w:sz w:val="20"/>
                <w:szCs w:val="20"/>
              </w:rPr>
            </w:pPr>
            <w:r w:rsidRPr="00700810">
              <w:rPr>
                <w:rFonts w:ascii="Calibri Light" w:eastAsia="Calibri" w:hAnsi="Calibri Light" w:cs="Arial"/>
                <w:sz w:val="20"/>
                <w:szCs w:val="20"/>
              </w:rPr>
              <w:t>and on the move</w:t>
            </w:r>
          </w:p>
          <w:p w14:paraId="3FCE6936" w14:textId="4A822F73" w:rsidR="007006FA" w:rsidRPr="008F3162" w:rsidRDefault="00700810" w:rsidP="00700810">
            <w:pPr>
              <w:rPr>
                <w:rFonts w:ascii="Calibri Light" w:hAnsi="Calibri Light" w:cs="Arial"/>
                <w:sz w:val="20"/>
                <w:szCs w:val="20"/>
              </w:rPr>
            </w:pPr>
            <w:r w:rsidRPr="00700810">
              <w:rPr>
                <w:rFonts w:ascii="Calibri Light" w:eastAsia="Calibri" w:hAnsi="Calibri Light" w:cs="Arial"/>
                <w:sz w:val="20"/>
                <w:szCs w:val="20"/>
              </w:rPr>
              <w:t>To play and compete against others</w:t>
            </w:r>
            <w:bookmarkStart w:id="0" w:name="_GoBack"/>
            <w:bookmarkEnd w:id="0"/>
          </w:p>
        </w:tc>
        <w:tc>
          <w:tcPr>
            <w:tcW w:w="4508" w:type="dxa"/>
          </w:tcPr>
          <w:p w14:paraId="6CA721D8" w14:textId="2DDC3BFA" w:rsidR="00116A93" w:rsidRDefault="00F207C7" w:rsidP="00116A93">
            <w:pPr>
              <w:rPr>
                <w:rFonts w:ascii="Calibri Light" w:hAnsi="Calibri Light" w:cs="Arial"/>
                <w:b/>
                <w:bCs/>
                <w:sz w:val="20"/>
                <w:szCs w:val="20"/>
              </w:rPr>
            </w:pPr>
            <w:r w:rsidRPr="008F3162">
              <w:rPr>
                <w:rFonts w:ascii="Calibri Light" w:hAnsi="Calibri Light" w:cs="Arial"/>
                <w:b/>
                <w:bCs/>
                <w:sz w:val="20"/>
                <w:szCs w:val="20"/>
              </w:rPr>
              <w:t xml:space="preserve">Focus: </w:t>
            </w:r>
            <w:r w:rsidR="00116A93" w:rsidRPr="008F3162">
              <w:rPr>
                <w:rFonts w:ascii="Calibri Light" w:hAnsi="Calibri Light" w:cs="Arial"/>
                <w:b/>
                <w:bCs/>
                <w:sz w:val="20"/>
                <w:szCs w:val="20"/>
              </w:rPr>
              <w:t xml:space="preserve">Unit 1 </w:t>
            </w:r>
            <w:r w:rsidRPr="008F3162">
              <w:rPr>
                <w:rFonts w:ascii="Calibri Light" w:hAnsi="Calibri Light" w:cs="Arial"/>
                <w:b/>
                <w:bCs/>
                <w:sz w:val="20"/>
                <w:szCs w:val="20"/>
              </w:rPr>
              <w:t>–</w:t>
            </w:r>
            <w:r w:rsidR="00116A93" w:rsidRPr="008F3162">
              <w:rPr>
                <w:rFonts w:ascii="Calibri Light" w:hAnsi="Calibri Light" w:cs="Arial"/>
                <w:b/>
                <w:bCs/>
                <w:sz w:val="20"/>
                <w:szCs w:val="20"/>
              </w:rPr>
              <w:t xml:space="preserve"> Pulse</w:t>
            </w:r>
          </w:p>
          <w:p w14:paraId="12BB0896" w14:textId="7E2C81FF" w:rsidR="009C4B49" w:rsidRPr="008F3162" w:rsidRDefault="009C4B49" w:rsidP="00116A93">
            <w:pPr>
              <w:rPr>
                <w:rFonts w:ascii="Calibri Light" w:hAnsi="Calibri Light" w:cs="Arial"/>
                <w:b/>
                <w:bCs/>
                <w:sz w:val="20"/>
                <w:szCs w:val="20"/>
              </w:rPr>
            </w:pPr>
            <w:r>
              <w:rPr>
                <w:rFonts w:ascii="Calibri Light" w:hAnsi="Calibri Light" w:cs="Arial"/>
                <w:b/>
                <w:bCs/>
                <w:sz w:val="20"/>
                <w:szCs w:val="20"/>
              </w:rPr>
              <w:t xml:space="preserve">(Leicestershire Music Scheme) </w:t>
            </w:r>
          </w:p>
          <w:p w14:paraId="62CA4484" w14:textId="77777777" w:rsidR="00F207C7" w:rsidRPr="008F3162" w:rsidRDefault="00F207C7" w:rsidP="00116A93">
            <w:pPr>
              <w:rPr>
                <w:rFonts w:ascii="Calibri Light" w:hAnsi="Calibri Light" w:cs="Arial"/>
                <w:b/>
                <w:bCs/>
                <w:sz w:val="20"/>
                <w:szCs w:val="20"/>
              </w:rPr>
            </w:pPr>
          </w:p>
          <w:p w14:paraId="04B36F46" w14:textId="77777777" w:rsidR="00F207C7" w:rsidRPr="008F3162" w:rsidRDefault="00F207C7" w:rsidP="00116A93">
            <w:pPr>
              <w:rPr>
                <w:rFonts w:ascii="Calibri Light" w:hAnsi="Calibri Light" w:cs="Arial"/>
                <w:b/>
                <w:bCs/>
                <w:sz w:val="20"/>
                <w:szCs w:val="20"/>
              </w:rPr>
            </w:pPr>
            <w:r w:rsidRPr="008F3162">
              <w:rPr>
                <w:rFonts w:ascii="Calibri Light" w:hAnsi="Calibri Light" w:cs="Arial"/>
                <w:b/>
                <w:bCs/>
                <w:sz w:val="20"/>
                <w:szCs w:val="20"/>
              </w:rPr>
              <w:t>To be covered:</w:t>
            </w:r>
          </w:p>
          <w:p w14:paraId="72C07272" w14:textId="77777777" w:rsidR="00F207C7" w:rsidRPr="008F3162" w:rsidRDefault="00F207C7" w:rsidP="00116A93">
            <w:pPr>
              <w:rPr>
                <w:rFonts w:ascii="Calibri Light" w:hAnsi="Calibri Light" w:cs="Arial"/>
                <w:sz w:val="20"/>
                <w:szCs w:val="20"/>
              </w:rPr>
            </w:pPr>
            <w:r w:rsidRPr="008F3162">
              <w:rPr>
                <w:rFonts w:ascii="Calibri Light" w:hAnsi="Calibri Light" w:cs="Arial"/>
                <w:bCs/>
                <w:sz w:val="20"/>
                <w:szCs w:val="20"/>
              </w:rPr>
              <w:t>The c</w:t>
            </w:r>
            <w:r w:rsidR="00116A93" w:rsidRPr="008F3162">
              <w:rPr>
                <w:rFonts w:ascii="Calibri Light" w:hAnsi="Calibri Light" w:cs="Arial"/>
                <w:sz w:val="20"/>
                <w:szCs w:val="20"/>
              </w:rPr>
              <w:t xml:space="preserve">hildren will explore and experience hearing and making long and short sounds on a variety of instruments. </w:t>
            </w:r>
          </w:p>
          <w:p w14:paraId="5BF36B16" w14:textId="77777777" w:rsidR="00F207C7" w:rsidRPr="008F3162" w:rsidRDefault="00116A93" w:rsidP="00116A93">
            <w:pPr>
              <w:rPr>
                <w:rFonts w:ascii="Calibri Light" w:hAnsi="Calibri Light" w:cs="Arial"/>
                <w:sz w:val="20"/>
                <w:szCs w:val="20"/>
              </w:rPr>
            </w:pPr>
            <w:r w:rsidRPr="008F3162">
              <w:rPr>
                <w:rFonts w:ascii="Calibri Light" w:hAnsi="Calibri Light" w:cs="Arial"/>
                <w:sz w:val="20"/>
                <w:szCs w:val="20"/>
              </w:rPr>
              <w:t xml:space="preserve">They will use their listening skills to identify the different sounds and follow and create signals when performing. </w:t>
            </w:r>
          </w:p>
          <w:p w14:paraId="24600595" w14:textId="77777777" w:rsidR="00F207C7" w:rsidRPr="008F3162" w:rsidRDefault="00116A93" w:rsidP="00116A93">
            <w:pPr>
              <w:rPr>
                <w:rFonts w:ascii="Calibri Light" w:hAnsi="Calibri Light" w:cs="Arial"/>
                <w:sz w:val="20"/>
                <w:szCs w:val="20"/>
              </w:rPr>
            </w:pPr>
            <w:r w:rsidRPr="008F3162">
              <w:rPr>
                <w:rFonts w:ascii="Calibri Light" w:hAnsi="Calibri Light" w:cs="Arial"/>
                <w:sz w:val="20"/>
                <w:szCs w:val="20"/>
              </w:rPr>
              <w:t xml:space="preserve">The children learn a simple rhyme to establish the concept of syllables and rhythms. </w:t>
            </w:r>
          </w:p>
          <w:p w14:paraId="12C2EFC3" w14:textId="77777777" w:rsidR="007006FA" w:rsidRPr="008F3162" w:rsidRDefault="00116A93" w:rsidP="00116A93">
            <w:pPr>
              <w:rPr>
                <w:rFonts w:ascii="Calibri Light" w:hAnsi="Calibri Light" w:cs="Arial"/>
                <w:sz w:val="20"/>
                <w:szCs w:val="20"/>
              </w:rPr>
            </w:pPr>
            <w:r w:rsidRPr="008F3162">
              <w:rPr>
                <w:rFonts w:ascii="Calibri Light" w:hAnsi="Calibri Light" w:cs="Arial"/>
                <w:sz w:val="20"/>
                <w:szCs w:val="20"/>
              </w:rPr>
              <w:t xml:space="preserve">Whilst performing this rhyme, </w:t>
            </w:r>
            <w:r w:rsidR="00F207C7" w:rsidRPr="008F3162">
              <w:rPr>
                <w:rFonts w:ascii="Calibri Light" w:hAnsi="Calibri Light" w:cs="Arial"/>
                <w:sz w:val="20"/>
                <w:szCs w:val="20"/>
              </w:rPr>
              <w:t xml:space="preserve">the </w:t>
            </w:r>
            <w:r w:rsidRPr="008F3162">
              <w:rPr>
                <w:rFonts w:ascii="Calibri Light" w:hAnsi="Calibri Light" w:cs="Arial"/>
                <w:sz w:val="20"/>
                <w:szCs w:val="20"/>
              </w:rPr>
              <w:t>children will explore the concept of pulse and how the pulse is integral to keeping in time when performing music.</w:t>
            </w:r>
          </w:p>
          <w:p w14:paraId="5B74BC04" w14:textId="77777777" w:rsidR="00116A93" w:rsidRPr="008F3162" w:rsidRDefault="00116A93" w:rsidP="00116A93">
            <w:pPr>
              <w:rPr>
                <w:rFonts w:ascii="Calibri Light" w:hAnsi="Calibri Light" w:cs="Arial"/>
                <w:sz w:val="20"/>
                <w:szCs w:val="20"/>
              </w:rPr>
            </w:pPr>
          </w:p>
          <w:p w14:paraId="285DDDCA" w14:textId="77777777" w:rsidR="00116A93" w:rsidRPr="008F3162" w:rsidRDefault="00116A93" w:rsidP="00116A93">
            <w:pPr>
              <w:rPr>
                <w:rFonts w:ascii="Calibri Light" w:hAnsi="Calibri Light" w:cs="Arial"/>
                <w:sz w:val="20"/>
                <w:szCs w:val="20"/>
              </w:rPr>
            </w:pPr>
          </w:p>
        </w:tc>
      </w:tr>
    </w:tbl>
    <w:p w14:paraId="3F917743" w14:textId="77777777" w:rsidR="007006FA" w:rsidRPr="008F3162" w:rsidRDefault="007006FA">
      <w:pPr>
        <w:rPr>
          <w:rFonts w:ascii="Calibri Light" w:hAnsi="Calibri Light"/>
          <w:sz w:val="20"/>
          <w:szCs w:val="20"/>
        </w:rPr>
      </w:pPr>
    </w:p>
    <w:tbl>
      <w:tblPr>
        <w:tblStyle w:val="TableGrid"/>
        <w:tblW w:w="0" w:type="auto"/>
        <w:tblLook w:val="04A0" w:firstRow="1" w:lastRow="0" w:firstColumn="1" w:lastColumn="0" w:noHBand="0" w:noVBand="1"/>
      </w:tblPr>
      <w:tblGrid>
        <w:gridCol w:w="9016"/>
      </w:tblGrid>
      <w:tr w:rsidR="009C4B49" w:rsidRPr="008F3162" w14:paraId="3F2F805C" w14:textId="77777777" w:rsidTr="0041287E">
        <w:tc>
          <w:tcPr>
            <w:tcW w:w="9016" w:type="dxa"/>
            <w:shd w:val="clear" w:color="auto" w:fill="A6A6A6" w:themeFill="background1" w:themeFillShade="A6"/>
          </w:tcPr>
          <w:p w14:paraId="6D6B0F1B" w14:textId="77777777" w:rsidR="009C4B49" w:rsidRPr="008F3162" w:rsidRDefault="009C4B49" w:rsidP="00B34556">
            <w:pPr>
              <w:rPr>
                <w:rFonts w:ascii="Calibri Light" w:hAnsi="Calibri Light"/>
                <w:sz w:val="20"/>
                <w:szCs w:val="20"/>
              </w:rPr>
            </w:pPr>
            <w:r w:rsidRPr="008F3162">
              <w:rPr>
                <w:rFonts w:ascii="Calibri Light" w:hAnsi="Calibri Light"/>
                <w:sz w:val="20"/>
                <w:szCs w:val="20"/>
              </w:rPr>
              <w:lastRenderedPageBreak/>
              <w:t>Enrichment Activities</w:t>
            </w:r>
          </w:p>
        </w:tc>
      </w:tr>
      <w:tr w:rsidR="001325A5" w:rsidRPr="008F3162" w14:paraId="3EA705F3" w14:textId="77777777" w:rsidTr="00C02A76">
        <w:trPr>
          <w:trHeight w:val="3420"/>
        </w:trPr>
        <w:tc>
          <w:tcPr>
            <w:tcW w:w="9016" w:type="dxa"/>
          </w:tcPr>
          <w:p w14:paraId="360C3B15" w14:textId="2A5A1AC4" w:rsidR="001325A5" w:rsidRDefault="001325A5" w:rsidP="00B67D2A">
            <w:pPr>
              <w:rPr>
                <w:rFonts w:ascii="Calibri Light" w:hAnsi="Calibri Light" w:cs="Arial"/>
                <w:sz w:val="20"/>
                <w:szCs w:val="20"/>
              </w:rPr>
            </w:pPr>
            <w:r w:rsidRPr="008F3162">
              <w:rPr>
                <w:rFonts w:ascii="Calibri Light" w:hAnsi="Calibri Light" w:cs="Arial"/>
                <w:sz w:val="20"/>
                <w:szCs w:val="20"/>
              </w:rPr>
              <w:t xml:space="preserve">This term- </w:t>
            </w:r>
          </w:p>
          <w:p w14:paraId="65172CDB" w14:textId="77777777" w:rsidR="009C4B49" w:rsidRPr="008F3162" w:rsidRDefault="009C4B49" w:rsidP="00B67D2A">
            <w:pPr>
              <w:rPr>
                <w:rFonts w:ascii="Calibri Light" w:hAnsi="Calibri Light" w:cs="Arial"/>
                <w:sz w:val="20"/>
                <w:szCs w:val="20"/>
              </w:rPr>
            </w:pPr>
          </w:p>
          <w:p w14:paraId="0E4368A0"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Heritage Weekend (Worthington)</w:t>
            </w:r>
          </w:p>
          <w:p w14:paraId="4B118D5A"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Halloween</w:t>
            </w:r>
          </w:p>
          <w:p w14:paraId="7B689D9E"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 xml:space="preserve">Remembrance Sunday </w:t>
            </w:r>
          </w:p>
          <w:p w14:paraId="7773B420"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St Andrew’s Day</w:t>
            </w:r>
          </w:p>
          <w:p w14:paraId="2CD22809"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Diwali</w:t>
            </w:r>
          </w:p>
          <w:p w14:paraId="1556B737"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Macmillan Coffee Morning</w:t>
            </w:r>
          </w:p>
          <w:p w14:paraId="3ABF7992"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 xml:space="preserve">Anti-Bullying Week </w:t>
            </w:r>
          </w:p>
          <w:p w14:paraId="5EA79F8B"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Christmas Cards</w:t>
            </w:r>
          </w:p>
          <w:p w14:paraId="5FA0789A"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 xml:space="preserve">Christmas </w:t>
            </w:r>
          </w:p>
          <w:p w14:paraId="2A3F955F" w14:textId="77777777" w:rsidR="001325A5" w:rsidRPr="008F3162" w:rsidRDefault="001325A5" w:rsidP="00B67D2A">
            <w:pPr>
              <w:rPr>
                <w:rFonts w:ascii="Calibri Light" w:hAnsi="Calibri Light" w:cs="Arial"/>
                <w:sz w:val="20"/>
                <w:szCs w:val="20"/>
              </w:rPr>
            </w:pPr>
            <w:r w:rsidRPr="008F3162">
              <w:rPr>
                <w:rFonts w:ascii="Calibri Light" w:hAnsi="Calibri Light" w:cs="Arial"/>
                <w:sz w:val="20"/>
                <w:szCs w:val="20"/>
              </w:rPr>
              <w:t>Advent</w:t>
            </w:r>
          </w:p>
          <w:p w14:paraId="645226CA" w14:textId="77777777" w:rsidR="001325A5" w:rsidRPr="008F3162" w:rsidRDefault="001325A5" w:rsidP="00B34556">
            <w:pPr>
              <w:rPr>
                <w:rFonts w:ascii="Calibri Light" w:hAnsi="Calibri Light"/>
                <w:sz w:val="20"/>
                <w:szCs w:val="20"/>
              </w:rPr>
            </w:pPr>
          </w:p>
        </w:tc>
      </w:tr>
    </w:tbl>
    <w:p w14:paraId="289C0AB4" w14:textId="77777777" w:rsidR="0030052B" w:rsidRPr="008F3162" w:rsidRDefault="0030052B">
      <w:pPr>
        <w:rPr>
          <w:rFonts w:ascii="Calibri Light" w:hAnsi="Calibri Light"/>
          <w:sz w:val="20"/>
          <w:szCs w:val="20"/>
        </w:rPr>
      </w:pPr>
    </w:p>
    <w:sectPr w:rsidR="0030052B" w:rsidRPr="008F3162"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0840"/>
    <w:multiLevelType w:val="hybridMultilevel"/>
    <w:tmpl w:val="44E2F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947EA1"/>
    <w:multiLevelType w:val="hybridMultilevel"/>
    <w:tmpl w:val="8F8C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662E0"/>
    <w:multiLevelType w:val="multilevel"/>
    <w:tmpl w:val="D794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26E2B"/>
    <w:rsid w:val="00086245"/>
    <w:rsid w:val="000C2F5D"/>
    <w:rsid w:val="00116A93"/>
    <w:rsid w:val="001325A5"/>
    <w:rsid w:val="0014453A"/>
    <w:rsid w:val="00161BB4"/>
    <w:rsid w:val="001D63DB"/>
    <w:rsid w:val="00270A33"/>
    <w:rsid w:val="0030052B"/>
    <w:rsid w:val="00325DD8"/>
    <w:rsid w:val="003C13A0"/>
    <w:rsid w:val="003F3E03"/>
    <w:rsid w:val="00402C68"/>
    <w:rsid w:val="0048066B"/>
    <w:rsid w:val="005030B4"/>
    <w:rsid w:val="00503DE0"/>
    <w:rsid w:val="00517B5E"/>
    <w:rsid w:val="00545803"/>
    <w:rsid w:val="005916B0"/>
    <w:rsid w:val="00624EEC"/>
    <w:rsid w:val="00633E5F"/>
    <w:rsid w:val="00695075"/>
    <w:rsid w:val="007006FA"/>
    <w:rsid w:val="00700810"/>
    <w:rsid w:val="00704C26"/>
    <w:rsid w:val="00754106"/>
    <w:rsid w:val="00830DB3"/>
    <w:rsid w:val="0083431C"/>
    <w:rsid w:val="00860C15"/>
    <w:rsid w:val="008F3162"/>
    <w:rsid w:val="00901709"/>
    <w:rsid w:val="00922555"/>
    <w:rsid w:val="00945CBA"/>
    <w:rsid w:val="00987573"/>
    <w:rsid w:val="009A517D"/>
    <w:rsid w:val="009C4B49"/>
    <w:rsid w:val="009F0107"/>
    <w:rsid w:val="00A26D5D"/>
    <w:rsid w:val="00A3436D"/>
    <w:rsid w:val="00A438F1"/>
    <w:rsid w:val="00A541A8"/>
    <w:rsid w:val="00A82F9A"/>
    <w:rsid w:val="00AA5AF0"/>
    <w:rsid w:val="00AB59AC"/>
    <w:rsid w:val="00B3612E"/>
    <w:rsid w:val="00B67D2A"/>
    <w:rsid w:val="00B76553"/>
    <w:rsid w:val="00B76993"/>
    <w:rsid w:val="00C10DD7"/>
    <w:rsid w:val="00C43EF2"/>
    <w:rsid w:val="00C67B42"/>
    <w:rsid w:val="00CC0D52"/>
    <w:rsid w:val="00D4513B"/>
    <w:rsid w:val="00DD47A1"/>
    <w:rsid w:val="00DD5E40"/>
    <w:rsid w:val="00DE319F"/>
    <w:rsid w:val="00E06F60"/>
    <w:rsid w:val="00E14A07"/>
    <w:rsid w:val="00E71894"/>
    <w:rsid w:val="00E73C05"/>
    <w:rsid w:val="00E81772"/>
    <w:rsid w:val="00F207C7"/>
    <w:rsid w:val="00F74183"/>
    <w:rsid w:val="00F814C3"/>
    <w:rsid w:val="00F9768D"/>
    <w:rsid w:val="00FE0CA0"/>
    <w:rsid w:val="00FF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18C98"/>
  <w15:docId w15:val="{92FD6DEB-72C7-4B6B-8CCC-70BB9A4A7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C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553"/>
    <w:pPr>
      <w:spacing w:line="256" w:lineRule="auto"/>
      <w:ind w:left="720"/>
      <w:contextualSpacing/>
    </w:pPr>
  </w:style>
  <w:style w:type="character" w:customStyle="1" w:styleId="markedcontent">
    <w:name w:val="markedcontent"/>
    <w:basedOn w:val="DefaultParagraphFont"/>
    <w:rsid w:val="00116A93"/>
  </w:style>
  <w:style w:type="paragraph" w:customStyle="1" w:styleId="Normal1">
    <w:name w:val="Normal1"/>
    <w:rsid w:val="003F3E03"/>
    <w:rPr>
      <w:rFonts w:ascii="Calibri" w:eastAsia="Calibri" w:hAnsi="Calibri" w:cs="Calibri"/>
      <w:lang w:eastAsia="en-GB"/>
    </w:rPr>
  </w:style>
  <w:style w:type="paragraph" w:styleId="NormalWeb">
    <w:name w:val="Normal (Web)"/>
    <w:basedOn w:val="Normal"/>
    <w:uiPriority w:val="99"/>
    <w:unhideWhenUsed/>
    <w:rsid w:val="009F010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314563">
      <w:bodyDiv w:val="1"/>
      <w:marLeft w:val="0"/>
      <w:marRight w:val="0"/>
      <w:marTop w:val="0"/>
      <w:marBottom w:val="0"/>
      <w:divBdr>
        <w:top w:val="none" w:sz="0" w:space="0" w:color="auto"/>
        <w:left w:val="none" w:sz="0" w:space="0" w:color="auto"/>
        <w:bottom w:val="none" w:sz="0" w:space="0" w:color="auto"/>
        <w:right w:val="none" w:sz="0" w:space="0" w:color="auto"/>
      </w:divBdr>
    </w:div>
    <w:div w:id="1222520966">
      <w:bodyDiv w:val="1"/>
      <w:marLeft w:val="0"/>
      <w:marRight w:val="0"/>
      <w:marTop w:val="0"/>
      <w:marBottom w:val="0"/>
      <w:divBdr>
        <w:top w:val="none" w:sz="0" w:space="0" w:color="auto"/>
        <w:left w:val="none" w:sz="0" w:space="0" w:color="auto"/>
        <w:bottom w:val="none" w:sz="0" w:space="0" w:color="auto"/>
        <w:right w:val="none" w:sz="0" w:space="0" w:color="auto"/>
      </w:divBdr>
    </w:div>
    <w:div w:id="202658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866</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Natasha Clark</cp:lastModifiedBy>
  <cp:revision>3</cp:revision>
  <cp:lastPrinted>2019-08-23T07:21:00Z</cp:lastPrinted>
  <dcterms:created xsi:type="dcterms:W3CDTF">2025-09-02T08:52:00Z</dcterms:created>
  <dcterms:modified xsi:type="dcterms:W3CDTF">2025-09-02T08:55:00Z</dcterms:modified>
</cp:coreProperties>
</file>